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131C9" w14:textId="50D6B65C" w:rsidR="000B6EA9" w:rsidRPr="005E4C42" w:rsidRDefault="00BC1305" w:rsidP="005E4C42">
      <w:pPr>
        <w:widowControl w:val="0"/>
        <w:pBdr>
          <w:top w:val="single" w:sz="4" w:space="1" w:color="auto"/>
        </w:pBdr>
        <w:jc w:val="center"/>
        <w:rPr>
          <w:rFonts w:asciiTheme="majorHAnsi" w:hAnsiTheme="majorHAnsi" w:cstheme="majorHAnsi"/>
          <w:sz w:val="52"/>
          <w:szCs w:val="52"/>
          <w:lang w:val="en"/>
        </w:rPr>
      </w:pPr>
      <w:r w:rsidRPr="005E4C42">
        <w:rPr>
          <w:rFonts w:asciiTheme="majorHAnsi" w:hAnsiTheme="majorHAnsi" w:cstheme="majorHAnsi"/>
          <w:sz w:val="52"/>
          <w:szCs w:val="52"/>
          <w:lang w:val="en"/>
        </w:rPr>
        <w:t>“Schools to Watch”</w:t>
      </w:r>
    </w:p>
    <w:p w14:paraId="7D0FE8D9" w14:textId="581EC8C1" w:rsidR="000B6EA9" w:rsidRPr="005E4C42" w:rsidRDefault="000B6EA9" w:rsidP="000B6EA9">
      <w:pPr>
        <w:widowControl w:val="0"/>
        <w:jc w:val="center"/>
        <w:rPr>
          <w:rFonts w:asciiTheme="majorHAnsi" w:hAnsiTheme="majorHAnsi" w:cstheme="majorHAnsi"/>
          <w:sz w:val="52"/>
          <w:szCs w:val="52"/>
          <w:vertAlign w:val="superscript"/>
          <w:lang w:val="en"/>
        </w:rPr>
      </w:pPr>
    </w:p>
    <w:p w14:paraId="2E3E36AD" w14:textId="6B52C055" w:rsidR="00BC1305" w:rsidRPr="009E0D0E" w:rsidRDefault="00BC1305" w:rsidP="00BC1305">
      <w:pPr>
        <w:widowControl w:val="0"/>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STATE of TEXAS</w:t>
      </w:r>
    </w:p>
    <w:p w14:paraId="41E17D9F" w14:textId="77777777" w:rsidR="000B6EA9" w:rsidRPr="009E0D0E" w:rsidRDefault="000B6EA9" w:rsidP="005E4C42">
      <w:pPr>
        <w:widowControl w:val="0"/>
        <w:pBdr>
          <w:bottom w:val="single" w:sz="4" w:space="1" w:color="auto"/>
        </w:pBdr>
        <w:jc w:val="center"/>
        <w:rPr>
          <w:rFonts w:asciiTheme="majorHAnsi" w:hAnsiTheme="majorHAnsi" w:cstheme="majorHAnsi"/>
          <w:b/>
          <w:sz w:val="72"/>
          <w:szCs w:val="72"/>
          <w:lang w:val="en"/>
        </w:rPr>
      </w:pPr>
      <w:r w:rsidRPr="009E0D0E">
        <w:rPr>
          <w:rFonts w:asciiTheme="majorHAnsi" w:hAnsiTheme="majorHAnsi" w:cstheme="majorHAnsi"/>
          <w:b/>
          <w:sz w:val="72"/>
          <w:szCs w:val="72"/>
          <w:lang w:val="en"/>
        </w:rPr>
        <w:t>PROGRAM APPLICATION</w:t>
      </w:r>
    </w:p>
    <w:p w14:paraId="31FE49E7" w14:textId="19A2211B" w:rsidR="005E4C42" w:rsidRDefault="005E4C42" w:rsidP="000B6EA9">
      <w:pPr>
        <w:widowControl w:val="0"/>
        <w:jc w:val="center"/>
        <w:rPr>
          <w:rFonts w:asciiTheme="majorHAnsi" w:hAnsiTheme="majorHAnsi" w:cstheme="majorHAnsi"/>
          <w:sz w:val="32"/>
          <w:szCs w:val="32"/>
          <w:lang w:val="en"/>
        </w:rPr>
      </w:pPr>
    </w:p>
    <w:p w14:paraId="7A84914F" w14:textId="4F5BE597" w:rsidR="005E4C42" w:rsidRPr="00E1467B" w:rsidRDefault="00E1467B" w:rsidP="000B6EA9">
      <w:pPr>
        <w:widowControl w:val="0"/>
        <w:jc w:val="center"/>
        <w:rPr>
          <w:rFonts w:asciiTheme="majorHAnsi" w:hAnsiTheme="majorHAnsi" w:cstheme="majorHAnsi"/>
          <w:b/>
          <w:bCs/>
          <w:sz w:val="40"/>
          <w:szCs w:val="40"/>
          <w:lang w:val="en"/>
        </w:rPr>
      </w:pPr>
      <w:r w:rsidRPr="00E1467B">
        <w:rPr>
          <w:rFonts w:asciiTheme="majorHAnsi" w:hAnsiTheme="majorHAnsi" w:cstheme="majorHAnsi"/>
          <w:b/>
          <w:bCs/>
          <w:sz w:val="40"/>
          <w:szCs w:val="40"/>
          <w:lang w:val="en"/>
        </w:rPr>
        <w:t>2020-2021</w:t>
      </w:r>
    </w:p>
    <w:p w14:paraId="6AA91272" w14:textId="1383A2B5" w:rsidR="005E4C42" w:rsidRDefault="00032079" w:rsidP="000B6EA9">
      <w:pPr>
        <w:widowControl w:val="0"/>
        <w:jc w:val="center"/>
        <w:rPr>
          <w:rFonts w:asciiTheme="majorHAnsi" w:hAnsiTheme="majorHAnsi" w:cstheme="majorHAnsi"/>
          <w:sz w:val="32"/>
          <w:szCs w:val="32"/>
          <w:lang w:val="en"/>
        </w:rPr>
      </w:pPr>
      <w:r w:rsidRPr="00D82C60">
        <w:rPr>
          <w:b/>
          <w:noProof/>
          <w:sz w:val="72"/>
        </w:rPr>
        <w:drawing>
          <wp:anchor distT="0" distB="0" distL="114300" distR="114300" simplePos="0" relativeHeight="251695616" behindDoc="0" locked="0" layoutInCell="1" allowOverlap="1" wp14:anchorId="45ED9B21" wp14:editId="09734CE5">
            <wp:simplePos x="0" y="0"/>
            <wp:positionH relativeFrom="column">
              <wp:posOffset>1043940</wp:posOffset>
            </wp:positionH>
            <wp:positionV relativeFrom="paragraph">
              <wp:posOffset>248920</wp:posOffset>
            </wp:positionV>
            <wp:extent cx="1845945" cy="988060"/>
            <wp:effectExtent l="0" t="0" r="1905" b="2540"/>
            <wp:wrapNone/>
            <wp:docPr id="31" name="Picture 31"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5945" cy="988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0D0E">
        <w:rPr>
          <w:rFonts w:asciiTheme="majorHAnsi" w:hAnsiTheme="majorHAnsi" w:cstheme="majorHAnsi"/>
          <w:noProof/>
        </w:rPr>
        <w:drawing>
          <wp:anchor distT="0" distB="0" distL="114300" distR="114300" simplePos="0" relativeHeight="251729408" behindDoc="0" locked="0" layoutInCell="1" allowOverlap="1" wp14:anchorId="0203D8AF" wp14:editId="05FA4165">
            <wp:simplePos x="0" y="0"/>
            <wp:positionH relativeFrom="column">
              <wp:posOffset>4271645</wp:posOffset>
            </wp:positionH>
            <wp:positionV relativeFrom="paragraph">
              <wp:posOffset>128270</wp:posOffset>
            </wp:positionV>
            <wp:extent cx="1143000" cy="11430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pic:spPr>
                </pic:pic>
              </a:graphicData>
            </a:graphic>
            <wp14:sizeRelH relativeFrom="margin">
              <wp14:pctWidth>0</wp14:pctWidth>
            </wp14:sizeRelH>
            <wp14:sizeRelV relativeFrom="margin">
              <wp14:pctHeight>0</wp14:pctHeight>
            </wp14:sizeRelV>
          </wp:anchor>
        </w:drawing>
      </w:r>
    </w:p>
    <w:p w14:paraId="69C0B302" w14:textId="77777777" w:rsidR="005E4C42" w:rsidRDefault="005E4C42" w:rsidP="000B6EA9">
      <w:pPr>
        <w:widowControl w:val="0"/>
        <w:jc w:val="center"/>
        <w:rPr>
          <w:rFonts w:asciiTheme="majorHAnsi" w:hAnsiTheme="majorHAnsi" w:cstheme="majorHAnsi"/>
          <w:sz w:val="32"/>
          <w:szCs w:val="32"/>
          <w:lang w:val="en"/>
        </w:rPr>
      </w:pPr>
    </w:p>
    <w:p w14:paraId="421C9EFF" w14:textId="73D9B267" w:rsidR="005E4C42" w:rsidRDefault="005E4C42" w:rsidP="000B6EA9">
      <w:pPr>
        <w:widowControl w:val="0"/>
        <w:jc w:val="center"/>
        <w:rPr>
          <w:rFonts w:asciiTheme="majorHAnsi" w:hAnsiTheme="majorHAnsi" w:cstheme="majorHAnsi"/>
          <w:sz w:val="32"/>
          <w:szCs w:val="32"/>
          <w:lang w:val="en"/>
        </w:rPr>
      </w:pPr>
    </w:p>
    <w:p w14:paraId="019E1953" w14:textId="293E3B07" w:rsidR="009E0D0E" w:rsidRDefault="009E0D0E" w:rsidP="000B6EA9">
      <w:pPr>
        <w:widowControl w:val="0"/>
        <w:jc w:val="center"/>
        <w:rPr>
          <w:rFonts w:asciiTheme="majorHAnsi" w:hAnsiTheme="majorHAnsi" w:cstheme="majorHAnsi"/>
          <w:sz w:val="32"/>
          <w:szCs w:val="32"/>
          <w:lang w:val="en"/>
        </w:rPr>
      </w:pPr>
    </w:p>
    <w:p w14:paraId="536B4606" w14:textId="556A2849" w:rsidR="009E0D0E" w:rsidRDefault="009E0D0E" w:rsidP="000B6EA9">
      <w:pPr>
        <w:widowControl w:val="0"/>
        <w:jc w:val="center"/>
        <w:rPr>
          <w:rFonts w:asciiTheme="majorHAnsi" w:hAnsiTheme="majorHAnsi" w:cstheme="majorHAnsi"/>
          <w:sz w:val="32"/>
          <w:szCs w:val="32"/>
          <w:lang w:val="en"/>
        </w:rPr>
      </w:pPr>
    </w:p>
    <w:p w14:paraId="6498616B" w14:textId="77777777" w:rsidR="009E0D0E" w:rsidRDefault="009E0D0E" w:rsidP="000B6EA9">
      <w:pPr>
        <w:widowControl w:val="0"/>
        <w:jc w:val="center"/>
        <w:rPr>
          <w:rFonts w:asciiTheme="majorHAnsi" w:hAnsiTheme="majorHAnsi" w:cstheme="majorHAnsi"/>
          <w:sz w:val="32"/>
          <w:szCs w:val="32"/>
          <w:lang w:val="en"/>
        </w:rPr>
      </w:pPr>
    </w:p>
    <w:p w14:paraId="7994D5BC" w14:textId="77777777" w:rsidR="005E4C42" w:rsidRDefault="005E4C42" w:rsidP="000B6EA9">
      <w:pPr>
        <w:widowControl w:val="0"/>
        <w:jc w:val="center"/>
        <w:rPr>
          <w:rFonts w:asciiTheme="majorHAnsi" w:hAnsiTheme="majorHAnsi" w:cstheme="majorHAnsi"/>
          <w:sz w:val="32"/>
          <w:szCs w:val="32"/>
          <w:lang w:val="en"/>
        </w:rPr>
      </w:pPr>
    </w:p>
    <w:p w14:paraId="1A284722" w14:textId="28707C40" w:rsidR="009E0D0E" w:rsidRDefault="009E0D0E" w:rsidP="000B6EA9">
      <w:pPr>
        <w:widowControl w:val="0"/>
        <w:jc w:val="center"/>
        <w:rPr>
          <w:rFonts w:asciiTheme="majorHAnsi" w:hAnsiTheme="majorHAnsi" w:cstheme="majorHAnsi"/>
          <w:sz w:val="32"/>
          <w:szCs w:val="32"/>
          <w:lang w:val="en"/>
        </w:rPr>
      </w:pPr>
    </w:p>
    <w:p w14:paraId="7EB4B246" w14:textId="4CA807E3" w:rsidR="009E0D0E" w:rsidRPr="009E0D0E" w:rsidRDefault="009E0D0E" w:rsidP="000B6EA9">
      <w:pPr>
        <w:widowControl w:val="0"/>
        <w:jc w:val="center"/>
        <w:rPr>
          <w:rFonts w:asciiTheme="majorHAnsi" w:hAnsiTheme="majorHAnsi" w:cstheme="majorHAnsi"/>
          <w:sz w:val="32"/>
          <w:szCs w:val="32"/>
          <w:lang w:val="en"/>
        </w:rPr>
      </w:pPr>
      <w:r w:rsidRPr="009E0D0E">
        <w:rPr>
          <w:rFonts w:asciiTheme="majorHAnsi" w:hAnsiTheme="majorHAnsi" w:cstheme="majorHAnsi"/>
          <w:sz w:val="32"/>
          <w:szCs w:val="32"/>
          <w:lang w:val="en"/>
        </w:rPr>
        <w:t>Texas Association of Secondary School Principals</w:t>
      </w:r>
    </w:p>
    <w:p w14:paraId="0AE22340" w14:textId="77777777" w:rsidR="000B6EA9" w:rsidRPr="005E4C42" w:rsidRDefault="000B6EA9" w:rsidP="000B6EA9">
      <w:pPr>
        <w:widowControl w:val="0"/>
        <w:jc w:val="center"/>
        <w:rPr>
          <w:rFonts w:asciiTheme="majorHAnsi" w:hAnsiTheme="majorHAnsi" w:cstheme="majorHAnsi"/>
          <w:i/>
          <w:iCs/>
          <w:sz w:val="24"/>
          <w:szCs w:val="24"/>
          <w:lang w:val="en"/>
        </w:rPr>
      </w:pPr>
      <w:r w:rsidRPr="005E4C42">
        <w:rPr>
          <w:rFonts w:asciiTheme="majorHAnsi" w:hAnsiTheme="majorHAnsi" w:cstheme="majorHAnsi"/>
          <w:i/>
          <w:iCs/>
          <w:sz w:val="24"/>
          <w:szCs w:val="24"/>
          <w:lang w:val="en"/>
        </w:rPr>
        <w:t>in collaboration with</w:t>
      </w:r>
    </w:p>
    <w:p w14:paraId="206F082C" w14:textId="77777777" w:rsidR="000B6EA9" w:rsidRPr="005E4C42" w:rsidRDefault="000B6EA9" w:rsidP="000B6EA9">
      <w:pPr>
        <w:widowControl w:val="0"/>
        <w:jc w:val="center"/>
        <w:rPr>
          <w:rFonts w:asciiTheme="majorHAnsi" w:hAnsiTheme="majorHAnsi" w:cstheme="majorHAnsi"/>
          <w:i/>
          <w:iCs/>
          <w:sz w:val="24"/>
          <w:szCs w:val="24"/>
          <w:lang w:val="en"/>
        </w:rPr>
      </w:pPr>
    </w:p>
    <w:p w14:paraId="5E99431E" w14:textId="77777777" w:rsidR="000B6EA9" w:rsidRPr="005E4C42" w:rsidRDefault="000B6EA9" w:rsidP="000B6EA9">
      <w:pPr>
        <w:widowControl w:val="0"/>
        <w:jc w:val="center"/>
        <w:rPr>
          <w:rFonts w:asciiTheme="majorHAnsi" w:hAnsiTheme="majorHAnsi" w:cstheme="majorHAnsi"/>
          <w:sz w:val="32"/>
          <w:szCs w:val="32"/>
          <w:lang w:val="en"/>
        </w:rPr>
      </w:pPr>
      <w:r w:rsidRPr="005E4C42">
        <w:rPr>
          <w:rFonts w:asciiTheme="majorHAnsi" w:hAnsiTheme="majorHAnsi" w:cstheme="majorHAnsi"/>
          <w:sz w:val="32"/>
          <w:szCs w:val="32"/>
          <w:lang w:val="en"/>
        </w:rPr>
        <w:t>The National Forum to Accelerate Middle-Grades Reform</w:t>
      </w:r>
    </w:p>
    <w:p w14:paraId="38B0CC83" w14:textId="34AE1661" w:rsidR="000B6EA9" w:rsidRDefault="000B6EA9" w:rsidP="000B6EA9">
      <w:pPr>
        <w:widowControl w:val="0"/>
        <w:jc w:val="center"/>
        <w:rPr>
          <w:rFonts w:asciiTheme="majorHAnsi" w:hAnsiTheme="majorHAnsi" w:cstheme="majorHAnsi"/>
          <w:sz w:val="32"/>
          <w:szCs w:val="32"/>
          <w:lang w:val="en"/>
        </w:rPr>
      </w:pPr>
    </w:p>
    <w:p w14:paraId="192C9C54" w14:textId="365FF4F1" w:rsidR="009E0D0E" w:rsidRDefault="009B732B" w:rsidP="000B6EA9">
      <w:pPr>
        <w:widowControl w:val="0"/>
        <w:jc w:val="center"/>
        <w:rPr>
          <w:rFonts w:asciiTheme="majorHAnsi" w:hAnsiTheme="majorHAnsi" w:cstheme="majorHAnsi"/>
          <w:sz w:val="32"/>
          <w:szCs w:val="32"/>
          <w:lang w:val="en"/>
        </w:rPr>
      </w:pPr>
      <w:r>
        <w:rPr>
          <w:rFonts w:asciiTheme="majorHAnsi" w:hAnsiTheme="majorHAnsi" w:cstheme="majorHAnsi"/>
          <w:noProof/>
          <w:sz w:val="32"/>
          <w:szCs w:val="32"/>
          <w:lang w:val="en"/>
        </w:rPr>
        <w:drawing>
          <wp:anchor distT="0" distB="0" distL="114300" distR="114300" simplePos="0" relativeHeight="251751936" behindDoc="0" locked="0" layoutInCell="1" allowOverlap="1" wp14:anchorId="030F9BF6" wp14:editId="5DF5063B">
            <wp:simplePos x="0" y="0"/>
            <wp:positionH relativeFrom="column">
              <wp:posOffset>2743200</wp:posOffset>
            </wp:positionH>
            <wp:positionV relativeFrom="paragraph">
              <wp:posOffset>219710</wp:posOffset>
            </wp:positionV>
            <wp:extent cx="1408176" cy="1408176"/>
            <wp:effectExtent l="0" t="0" r="1905" b="1905"/>
            <wp:wrapNone/>
            <wp:docPr id="1" name="Picture 1"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SP Round Logo.jpg"/>
                    <pic:cNvPicPr/>
                  </pic:nvPicPr>
                  <pic:blipFill>
                    <a:blip r:embed="rId10"/>
                    <a:stretch>
                      <a:fillRect/>
                    </a:stretch>
                  </pic:blipFill>
                  <pic:spPr>
                    <a:xfrm>
                      <a:off x="0" y="0"/>
                      <a:ext cx="1408176" cy="1408176"/>
                    </a:xfrm>
                    <a:prstGeom prst="rect">
                      <a:avLst/>
                    </a:prstGeom>
                  </pic:spPr>
                </pic:pic>
              </a:graphicData>
            </a:graphic>
            <wp14:sizeRelH relativeFrom="margin">
              <wp14:pctWidth>0</wp14:pctWidth>
            </wp14:sizeRelH>
            <wp14:sizeRelV relativeFrom="margin">
              <wp14:pctHeight>0</wp14:pctHeight>
            </wp14:sizeRelV>
          </wp:anchor>
        </w:drawing>
      </w:r>
    </w:p>
    <w:p w14:paraId="3C20616E" w14:textId="3C8E33A4" w:rsidR="009E0D0E" w:rsidRPr="005E4C42" w:rsidRDefault="009E0D0E" w:rsidP="000B6EA9">
      <w:pPr>
        <w:widowControl w:val="0"/>
        <w:jc w:val="center"/>
        <w:rPr>
          <w:rFonts w:asciiTheme="majorHAnsi" w:hAnsiTheme="majorHAnsi" w:cstheme="majorHAnsi"/>
          <w:sz w:val="32"/>
          <w:szCs w:val="32"/>
          <w:lang w:val="en"/>
        </w:rPr>
      </w:pPr>
    </w:p>
    <w:p w14:paraId="71A285AB" w14:textId="25067816" w:rsidR="000B6EA9" w:rsidRDefault="000B6EA9" w:rsidP="000B6EA9">
      <w:pPr>
        <w:widowControl w:val="0"/>
        <w:jc w:val="center"/>
        <w:rPr>
          <w:rFonts w:asciiTheme="majorHAnsi" w:hAnsiTheme="majorHAnsi" w:cstheme="majorHAnsi"/>
          <w:sz w:val="32"/>
          <w:szCs w:val="32"/>
          <w:lang w:val="en"/>
        </w:rPr>
      </w:pPr>
    </w:p>
    <w:p w14:paraId="043999DF" w14:textId="30D0A421" w:rsidR="009B732B" w:rsidRDefault="009B732B" w:rsidP="000B6EA9">
      <w:pPr>
        <w:widowControl w:val="0"/>
        <w:jc w:val="center"/>
        <w:rPr>
          <w:rFonts w:asciiTheme="majorHAnsi" w:hAnsiTheme="majorHAnsi" w:cstheme="majorHAnsi"/>
          <w:sz w:val="32"/>
          <w:szCs w:val="32"/>
          <w:lang w:val="en"/>
        </w:rPr>
      </w:pPr>
    </w:p>
    <w:p w14:paraId="4F354E98" w14:textId="77777777" w:rsidR="009B732B" w:rsidRDefault="009B732B" w:rsidP="000B6EA9">
      <w:pPr>
        <w:widowControl w:val="0"/>
        <w:jc w:val="center"/>
        <w:rPr>
          <w:rFonts w:asciiTheme="majorHAnsi" w:hAnsiTheme="majorHAnsi" w:cstheme="majorHAnsi"/>
          <w:sz w:val="32"/>
          <w:szCs w:val="32"/>
          <w:lang w:val="en"/>
        </w:rPr>
      </w:pPr>
    </w:p>
    <w:p w14:paraId="68FA1DF6" w14:textId="005D50EC" w:rsidR="009E0D0E" w:rsidRPr="005E4C42" w:rsidRDefault="009E0D0E" w:rsidP="000B6EA9">
      <w:pPr>
        <w:widowControl w:val="0"/>
        <w:jc w:val="center"/>
        <w:rPr>
          <w:rFonts w:asciiTheme="majorHAnsi" w:hAnsiTheme="majorHAnsi" w:cstheme="majorHAnsi"/>
          <w:sz w:val="32"/>
          <w:szCs w:val="32"/>
          <w:lang w:val="en"/>
        </w:rPr>
      </w:pPr>
    </w:p>
    <w:p w14:paraId="4F1ECCD0" w14:textId="56DE14A2" w:rsidR="009E0D0E" w:rsidRPr="009E0D0E" w:rsidRDefault="009E0D0E" w:rsidP="000B6EA9">
      <w:pPr>
        <w:widowControl w:val="0"/>
        <w:jc w:val="center"/>
        <w:rPr>
          <w:rFonts w:asciiTheme="majorHAnsi" w:hAnsiTheme="majorHAnsi" w:cstheme="majorHAnsi"/>
          <w:b/>
          <w:iCs/>
          <w:sz w:val="24"/>
          <w:szCs w:val="22"/>
          <w:lang w:val="en"/>
        </w:rPr>
      </w:pPr>
    </w:p>
    <w:p w14:paraId="1869C3E7" w14:textId="7235A48E" w:rsidR="009E0D0E"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1833 S</w:t>
      </w:r>
      <w:r w:rsidR="009B732B">
        <w:rPr>
          <w:rFonts w:asciiTheme="majorHAnsi" w:hAnsiTheme="majorHAnsi" w:cstheme="majorHAnsi"/>
          <w:b/>
          <w:iCs/>
          <w:sz w:val="24"/>
          <w:szCs w:val="22"/>
          <w:lang w:val="en"/>
        </w:rPr>
        <w:t>outh</w:t>
      </w:r>
      <w:bookmarkStart w:id="0" w:name="_GoBack"/>
      <w:bookmarkEnd w:id="0"/>
      <w:r w:rsidRPr="009E0D0E">
        <w:rPr>
          <w:rFonts w:asciiTheme="majorHAnsi" w:hAnsiTheme="majorHAnsi" w:cstheme="majorHAnsi"/>
          <w:b/>
          <w:iCs/>
          <w:sz w:val="24"/>
          <w:szCs w:val="22"/>
          <w:lang w:val="en"/>
        </w:rPr>
        <w:t xml:space="preserve"> IH-35</w:t>
      </w:r>
    </w:p>
    <w:p w14:paraId="0040671D" w14:textId="2D4D243F" w:rsidR="00BC1305"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Austin, TX  78741</w:t>
      </w:r>
    </w:p>
    <w:p w14:paraId="7EAEC090" w14:textId="2C8D344F" w:rsidR="000B6EA9" w:rsidRPr="009E0D0E" w:rsidRDefault="00BC1305" w:rsidP="000B6EA9">
      <w:pPr>
        <w:widowControl w:val="0"/>
        <w:jc w:val="center"/>
        <w:rPr>
          <w:rFonts w:asciiTheme="majorHAnsi" w:hAnsiTheme="majorHAnsi" w:cstheme="majorHAnsi"/>
          <w:b/>
          <w:iCs/>
          <w:sz w:val="24"/>
          <w:szCs w:val="22"/>
          <w:lang w:val="en"/>
        </w:rPr>
      </w:pPr>
      <w:r w:rsidRPr="009E0D0E">
        <w:rPr>
          <w:rFonts w:asciiTheme="majorHAnsi" w:hAnsiTheme="majorHAnsi" w:cstheme="majorHAnsi"/>
          <w:b/>
          <w:iCs/>
          <w:sz w:val="24"/>
          <w:szCs w:val="22"/>
          <w:lang w:val="en"/>
        </w:rPr>
        <w:t>512-443-2100</w:t>
      </w:r>
    </w:p>
    <w:p w14:paraId="06C4E0EE" w14:textId="77777777" w:rsidR="000B6EA9" w:rsidRPr="005E4C42" w:rsidRDefault="000B6EA9" w:rsidP="000B6EA9">
      <w:pPr>
        <w:widowControl w:val="0"/>
        <w:jc w:val="center"/>
        <w:rPr>
          <w:rFonts w:asciiTheme="majorHAnsi" w:hAnsiTheme="majorHAnsi" w:cstheme="majorHAnsi"/>
          <w:i/>
          <w:iCs/>
          <w:sz w:val="22"/>
          <w:szCs w:val="22"/>
          <w:lang w:val="en"/>
        </w:rPr>
      </w:pPr>
    </w:p>
    <w:p w14:paraId="49F5B997" w14:textId="37EC3BBC" w:rsidR="000B6EA9" w:rsidRPr="005E4C42" w:rsidRDefault="00BC1305"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Billy Pringle</w:t>
      </w:r>
    </w:p>
    <w:p w14:paraId="72DDB95C" w14:textId="7CBC738F" w:rsidR="000B6EA9" w:rsidRPr="005E4C42" w:rsidRDefault="000B6EA9" w:rsidP="000B6EA9">
      <w:pPr>
        <w:widowControl w:val="0"/>
        <w:jc w:val="center"/>
        <w:rPr>
          <w:rFonts w:asciiTheme="majorHAnsi" w:hAnsiTheme="majorHAnsi" w:cstheme="majorHAnsi"/>
          <w:i/>
          <w:iCs/>
          <w:sz w:val="22"/>
          <w:szCs w:val="22"/>
          <w:lang w:val="en"/>
        </w:rPr>
      </w:pPr>
      <w:r w:rsidRPr="005E4C42">
        <w:rPr>
          <w:rFonts w:asciiTheme="majorHAnsi" w:hAnsiTheme="majorHAnsi" w:cstheme="majorHAnsi"/>
          <w:i/>
          <w:iCs/>
          <w:sz w:val="22"/>
          <w:szCs w:val="22"/>
          <w:lang w:val="en"/>
        </w:rPr>
        <w:t>State Director</w:t>
      </w:r>
    </w:p>
    <w:p w14:paraId="2DC97BEC" w14:textId="163DB028" w:rsidR="000B6EA9" w:rsidRPr="005E4C42" w:rsidRDefault="009B732B" w:rsidP="009E0D0E">
      <w:pPr>
        <w:widowControl w:val="0"/>
        <w:jc w:val="center"/>
        <w:rPr>
          <w:rFonts w:asciiTheme="majorHAnsi" w:hAnsiTheme="majorHAnsi" w:cstheme="majorHAnsi"/>
        </w:rPr>
      </w:pPr>
      <w:hyperlink r:id="rId11" w:history="1">
        <w:r w:rsidR="00BC1305" w:rsidRPr="005E4C42">
          <w:rPr>
            <w:rStyle w:val="Hyperlink"/>
            <w:rFonts w:asciiTheme="majorHAnsi" w:hAnsiTheme="majorHAnsi" w:cstheme="majorHAnsi"/>
          </w:rPr>
          <w:t>pringle@tassp.org</w:t>
        </w:r>
      </w:hyperlink>
    </w:p>
    <w:p w14:paraId="782EC4F1" w14:textId="49F867E9" w:rsidR="000B6EA9" w:rsidRPr="00C9467A" w:rsidRDefault="005E4C42" w:rsidP="00C9467A">
      <w:pPr>
        <w:rPr>
          <w:rFonts w:asciiTheme="majorHAnsi" w:hAnsiTheme="majorHAnsi" w:cstheme="majorHAnsi"/>
        </w:rPr>
      </w:pPr>
      <w:r>
        <w:rPr>
          <w:rFonts w:asciiTheme="majorHAnsi" w:hAnsiTheme="majorHAnsi" w:cstheme="majorHAnsi"/>
        </w:rPr>
        <w:br w:type="page"/>
      </w:r>
    </w:p>
    <w:p w14:paraId="71665A48" w14:textId="4C57DE67"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37600" behindDoc="0" locked="0" layoutInCell="1" allowOverlap="1" wp14:anchorId="7B58B8D9" wp14:editId="004D7550">
            <wp:simplePos x="0" y="0"/>
            <wp:positionH relativeFrom="column">
              <wp:posOffset>1870254</wp:posOffset>
            </wp:positionH>
            <wp:positionV relativeFrom="paragraph">
              <wp:posOffset>57785</wp:posOffset>
            </wp:positionV>
            <wp:extent cx="1164590" cy="622935"/>
            <wp:effectExtent l="0" t="0" r="0" b="5715"/>
            <wp:wrapNone/>
            <wp:docPr id="96" name="Picture 96"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38624" behindDoc="0" locked="0" layoutInCell="1" allowOverlap="1" wp14:anchorId="5BD8FF65" wp14:editId="61FC018A">
            <wp:simplePos x="0" y="0"/>
            <wp:positionH relativeFrom="column">
              <wp:posOffset>3740785</wp:posOffset>
            </wp:positionH>
            <wp:positionV relativeFrom="paragraph">
              <wp:posOffset>-39370</wp:posOffset>
            </wp:positionV>
            <wp:extent cx="720725" cy="720725"/>
            <wp:effectExtent l="0" t="0" r="3175" b="3175"/>
            <wp:wrapNone/>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3B4D1E60" w14:textId="67A15179" w:rsidR="00C9467A" w:rsidRDefault="00C9467A" w:rsidP="00C9467A">
      <w:pPr>
        <w:jc w:val="center"/>
        <w:rPr>
          <w:rFonts w:asciiTheme="majorHAnsi" w:hAnsiTheme="majorHAnsi" w:cstheme="majorHAnsi"/>
          <w:b/>
          <w:sz w:val="32"/>
          <w:szCs w:val="32"/>
        </w:rPr>
      </w:pPr>
    </w:p>
    <w:p w14:paraId="5EE420F2" w14:textId="263D231F" w:rsidR="00C9467A" w:rsidRDefault="00C9467A" w:rsidP="00C9467A">
      <w:pPr>
        <w:jc w:val="center"/>
        <w:rPr>
          <w:rFonts w:asciiTheme="majorHAnsi" w:hAnsiTheme="majorHAnsi" w:cstheme="majorHAnsi"/>
          <w:b/>
          <w:sz w:val="32"/>
          <w:szCs w:val="32"/>
        </w:rPr>
      </w:pPr>
    </w:p>
    <w:p w14:paraId="08ECBBA9"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6A9F345F"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3C408721" w14:textId="7CE7FB43" w:rsidR="00C9467A" w:rsidRPr="00C9467A" w:rsidRDefault="00C9467A" w:rsidP="00C9467A">
      <w:pPr>
        <w:pBdr>
          <w:top w:val="single" w:sz="4" w:space="1" w:color="auto"/>
        </w:pBd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Program Overview</w:t>
      </w:r>
    </w:p>
    <w:p w14:paraId="128CC825" w14:textId="77777777" w:rsidR="00C9467A" w:rsidRPr="00C9467A" w:rsidRDefault="00C9467A" w:rsidP="00C9467A">
      <w:pPr>
        <w:widowControl w:val="0"/>
        <w:rPr>
          <w:rFonts w:asciiTheme="majorHAnsi" w:hAnsiTheme="majorHAnsi" w:cstheme="majorHAnsi"/>
          <w:sz w:val="24"/>
          <w:szCs w:val="24"/>
          <w:lang w:val="en"/>
        </w:rPr>
      </w:pPr>
    </w:p>
    <w:p w14:paraId="3DE6EE09"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The Texas Association of Secondary School Principals (TASSP) and the National Forum to Accelerate Middle-Grades Reform recognize that effective middle schools differ significantly from elementary and secondary schools in curriculum and instruction, preparation of teachers and administrators, and organization of time and space. In this era of educational reform and rising expectations this program seeks to identify high-performing, high-impact middle schools to serve as comprehensive models from which other schools can learn and be inspired. This independent program is long-term, continuous, and is conducted by practicing middle grades professionals who understand the middle school concept. The criteria used to evaluate and select schools has been developed by the National Forum to Accelerate Middle Grades Reform and is uniform throughout all states participating in the program. Schools selected will be highlighted in publications and programs at both the state and national levels. Applicant schools are encouraged to contact and/or visit current Texas Schools to Watch prior to applying for the program. </w:t>
      </w:r>
    </w:p>
    <w:p w14:paraId="5F46AAC1" w14:textId="5E150C59" w:rsidR="00C9467A" w:rsidRDefault="00C9467A" w:rsidP="00C9467A">
      <w:pPr>
        <w:widowControl w:val="0"/>
        <w:rPr>
          <w:rFonts w:asciiTheme="majorHAnsi" w:hAnsiTheme="majorHAnsi" w:cstheme="majorHAnsi"/>
          <w:sz w:val="24"/>
          <w:szCs w:val="24"/>
          <w:lang w:val="en"/>
        </w:rPr>
      </w:pPr>
    </w:p>
    <w:p w14:paraId="68878A25" w14:textId="32CBA926" w:rsidR="00C9467A" w:rsidRDefault="00C9467A" w:rsidP="00C9467A">
      <w:pPr>
        <w:widowControl w:val="0"/>
        <w:rPr>
          <w:rFonts w:asciiTheme="majorHAnsi" w:hAnsiTheme="majorHAnsi" w:cstheme="majorHAnsi"/>
          <w:sz w:val="24"/>
          <w:szCs w:val="24"/>
          <w:lang w:val="en"/>
        </w:rPr>
      </w:pPr>
    </w:p>
    <w:p w14:paraId="4A24EC5F" w14:textId="77777777" w:rsidR="00C9467A" w:rsidRPr="00C9467A" w:rsidRDefault="00C9467A" w:rsidP="00C9467A">
      <w:pPr>
        <w:widowControl w:val="0"/>
        <w:rPr>
          <w:rFonts w:asciiTheme="majorHAnsi" w:hAnsiTheme="majorHAnsi" w:cstheme="majorHAnsi"/>
          <w:sz w:val="24"/>
          <w:szCs w:val="24"/>
          <w:lang w:val="en"/>
        </w:rPr>
      </w:pPr>
    </w:p>
    <w:p w14:paraId="3511A600" w14:textId="77777777" w:rsidR="00C9467A" w:rsidRPr="00C9467A" w:rsidRDefault="00C9467A" w:rsidP="00C9467A">
      <w:pPr>
        <w:jc w:val="center"/>
        <w:rPr>
          <w:rFonts w:asciiTheme="majorHAnsi" w:hAnsiTheme="majorHAnsi" w:cstheme="majorHAnsi"/>
          <w:b/>
          <w:color w:val="C00000"/>
          <w:sz w:val="36"/>
          <w:szCs w:val="32"/>
        </w:rPr>
      </w:pPr>
      <w:r w:rsidRPr="00C9467A">
        <w:rPr>
          <w:rFonts w:asciiTheme="majorHAnsi" w:hAnsiTheme="majorHAnsi" w:cstheme="majorHAnsi"/>
          <w:b/>
          <w:color w:val="C00000"/>
          <w:sz w:val="36"/>
          <w:szCs w:val="32"/>
        </w:rPr>
        <w:t>What is a Texas School to Watch?</w:t>
      </w:r>
    </w:p>
    <w:p w14:paraId="011A1975" w14:textId="77777777" w:rsidR="00C9467A" w:rsidRPr="00C9467A" w:rsidRDefault="00C9467A" w:rsidP="00C9467A">
      <w:pPr>
        <w:widowControl w:val="0"/>
        <w:rPr>
          <w:rFonts w:asciiTheme="majorHAnsi" w:hAnsiTheme="majorHAnsi" w:cstheme="majorHAnsi"/>
          <w:sz w:val="24"/>
          <w:szCs w:val="24"/>
          <w:lang w:val="en"/>
        </w:rPr>
      </w:pPr>
    </w:p>
    <w:p w14:paraId="614F4D9B" w14:textId="77777777" w:rsidR="00C9467A" w:rsidRPr="00C9467A" w:rsidRDefault="00C9467A" w:rsidP="00C9467A">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A Texas School to Watch is a school that consistently has moved to meet fully the nationally endorsed criteria for high-performing middle schools; one that has made marked progress in meeting </w:t>
      </w:r>
      <w:r w:rsidRPr="00C9467A">
        <w:rPr>
          <w:rFonts w:asciiTheme="majorHAnsi" w:hAnsiTheme="majorHAnsi" w:cstheme="majorHAnsi"/>
          <w:sz w:val="24"/>
          <w:szCs w:val="24"/>
          <w:u w:val="single"/>
          <w:lang w:val="en"/>
        </w:rPr>
        <w:t>all</w:t>
      </w:r>
      <w:r w:rsidRPr="00C9467A">
        <w:rPr>
          <w:rFonts w:asciiTheme="majorHAnsi" w:hAnsiTheme="majorHAnsi" w:cstheme="majorHAnsi"/>
          <w:sz w:val="24"/>
          <w:szCs w:val="24"/>
          <w:lang w:val="en"/>
        </w:rPr>
        <w:t xml:space="preserve"> of these criteria, including measurable gains in the academic achievement of all students over time, and is committed to continuous improvement. These schools will serve as models and mentors for other schools seeking to improve.</w:t>
      </w:r>
    </w:p>
    <w:p w14:paraId="3A6124AD" w14:textId="77777777" w:rsidR="00C9467A" w:rsidRPr="00C9467A" w:rsidRDefault="00C9467A" w:rsidP="00C9467A">
      <w:pPr>
        <w:widowControl w:val="0"/>
        <w:rPr>
          <w:rFonts w:asciiTheme="majorHAnsi" w:hAnsiTheme="majorHAnsi" w:cstheme="majorHAnsi"/>
          <w:sz w:val="24"/>
          <w:szCs w:val="24"/>
          <w:lang w:val="en"/>
        </w:rPr>
      </w:pPr>
    </w:p>
    <w:p w14:paraId="2AF2D8CF" w14:textId="0CAD4302" w:rsidR="00C9467A" w:rsidRDefault="00C9467A">
      <w:pPr>
        <w:rPr>
          <w:rFonts w:asciiTheme="majorHAnsi" w:hAnsiTheme="majorHAnsi" w:cstheme="majorHAnsi"/>
        </w:rPr>
      </w:pPr>
      <w:r>
        <w:rPr>
          <w:rFonts w:asciiTheme="majorHAnsi" w:hAnsiTheme="majorHAnsi" w:cstheme="majorHAnsi"/>
        </w:rPr>
        <w:br w:type="page"/>
      </w:r>
    </w:p>
    <w:p w14:paraId="2F369658" w14:textId="25C87421" w:rsidR="00C9467A" w:rsidRDefault="00C9467A" w:rsidP="00C9467A">
      <w:pPr>
        <w:jc w:val="center"/>
        <w:rPr>
          <w:rFonts w:asciiTheme="majorHAnsi" w:hAnsiTheme="majorHAnsi" w:cstheme="majorHAnsi"/>
          <w:b/>
          <w:sz w:val="32"/>
          <w:szCs w:val="32"/>
        </w:rPr>
      </w:pPr>
      <w:r w:rsidRPr="00C9467A">
        <w:rPr>
          <w:rFonts w:asciiTheme="majorHAnsi" w:hAnsiTheme="majorHAnsi" w:cstheme="majorHAnsi"/>
          <w:b/>
          <w:noProof/>
          <w:sz w:val="32"/>
          <w:szCs w:val="32"/>
        </w:rPr>
        <w:lastRenderedPageBreak/>
        <w:drawing>
          <wp:anchor distT="0" distB="0" distL="114300" distR="114300" simplePos="0" relativeHeight="251740672" behindDoc="0" locked="0" layoutInCell="1" allowOverlap="1" wp14:anchorId="7252A55D" wp14:editId="1ED08466">
            <wp:simplePos x="0" y="0"/>
            <wp:positionH relativeFrom="column">
              <wp:posOffset>1983105</wp:posOffset>
            </wp:positionH>
            <wp:positionV relativeFrom="paragraph">
              <wp:posOffset>88265</wp:posOffset>
            </wp:positionV>
            <wp:extent cx="1164590" cy="622935"/>
            <wp:effectExtent l="0" t="0" r="0" b="5715"/>
            <wp:wrapNone/>
            <wp:docPr id="98" name="Picture 9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67A">
        <w:rPr>
          <w:rFonts w:asciiTheme="majorHAnsi" w:hAnsiTheme="majorHAnsi" w:cstheme="majorHAnsi"/>
          <w:b/>
          <w:noProof/>
          <w:sz w:val="32"/>
          <w:szCs w:val="32"/>
        </w:rPr>
        <w:drawing>
          <wp:anchor distT="0" distB="0" distL="114300" distR="114300" simplePos="0" relativeHeight="251741696" behindDoc="0" locked="0" layoutInCell="1" allowOverlap="1" wp14:anchorId="54F37E0A" wp14:editId="58D281F5">
            <wp:simplePos x="0" y="0"/>
            <wp:positionH relativeFrom="column">
              <wp:posOffset>3854057</wp:posOffset>
            </wp:positionH>
            <wp:positionV relativeFrom="paragraph">
              <wp:posOffset>-8273</wp:posOffset>
            </wp:positionV>
            <wp:extent cx="720725" cy="720725"/>
            <wp:effectExtent l="0" t="0" r="3175" b="317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5C3274D9" w14:textId="77777777" w:rsidR="00C9467A" w:rsidRDefault="00C9467A" w:rsidP="00C9467A">
      <w:pPr>
        <w:jc w:val="center"/>
        <w:rPr>
          <w:rFonts w:asciiTheme="majorHAnsi" w:hAnsiTheme="majorHAnsi" w:cstheme="majorHAnsi"/>
          <w:b/>
          <w:sz w:val="32"/>
          <w:szCs w:val="32"/>
        </w:rPr>
      </w:pPr>
    </w:p>
    <w:p w14:paraId="16B9A298" w14:textId="77777777" w:rsidR="00C9467A" w:rsidRDefault="00C9467A" w:rsidP="00C9467A">
      <w:pPr>
        <w:jc w:val="center"/>
        <w:rPr>
          <w:rFonts w:asciiTheme="majorHAnsi" w:hAnsiTheme="majorHAnsi" w:cstheme="majorHAnsi"/>
          <w:b/>
          <w:sz w:val="32"/>
          <w:szCs w:val="32"/>
        </w:rPr>
      </w:pPr>
    </w:p>
    <w:p w14:paraId="6A9F5B10" w14:textId="77777777" w:rsidR="00C9467A" w:rsidRDefault="00C9467A" w:rsidP="00C9467A">
      <w:pPr>
        <w:pBdr>
          <w:top w:val="single" w:sz="4" w:space="1" w:color="auto"/>
        </w:pBdr>
        <w:jc w:val="center"/>
        <w:rPr>
          <w:rFonts w:asciiTheme="majorHAnsi" w:hAnsiTheme="majorHAnsi" w:cstheme="majorHAnsi"/>
          <w:b/>
          <w:color w:val="C00000"/>
          <w:sz w:val="36"/>
          <w:szCs w:val="32"/>
        </w:rPr>
      </w:pPr>
    </w:p>
    <w:p w14:paraId="76A49F56" w14:textId="4565D2A4" w:rsidR="00C9467A" w:rsidRPr="00C9467A" w:rsidRDefault="00C9467A" w:rsidP="00C9467A">
      <w:pPr>
        <w:pBdr>
          <w:top w:val="single" w:sz="4" w:space="1" w:color="auto"/>
        </w:pBdr>
        <w:jc w:val="center"/>
        <w:rPr>
          <w:rFonts w:asciiTheme="majorHAnsi" w:hAnsiTheme="majorHAnsi" w:cstheme="majorHAnsi"/>
          <w:b/>
          <w:color w:val="C00000"/>
          <w:sz w:val="36"/>
          <w:szCs w:val="32"/>
        </w:rPr>
      </w:pPr>
      <w:r>
        <w:rPr>
          <w:rFonts w:asciiTheme="majorHAnsi" w:hAnsiTheme="majorHAnsi" w:cstheme="majorHAnsi"/>
          <w:b/>
          <w:color w:val="C00000"/>
          <w:sz w:val="36"/>
          <w:szCs w:val="32"/>
        </w:rPr>
        <w:t>Texas Schools to Watch Program</w:t>
      </w:r>
    </w:p>
    <w:p w14:paraId="0B520DF8" w14:textId="55433D21" w:rsidR="000B6EA9" w:rsidRDefault="000B6EA9" w:rsidP="000B6EA9">
      <w:pPr>
        <w:rPr>
          <w:rFonts w:asciiTheme="majorHAnsi" w:hAnsiTheme="majorHAnsi" w:cstheme="majorHAnsi"/>
          <w:sz w:val="24"/>
          <w:szCs w:val="24"/>
        </w:rPr>
      </w:pPr>
    </w:p>
    <w:p w14:paraId="0F8D0F5B" w14:textId="77777777" w:rsidR="00C84B21" w:rsidRPr="00C84B21" w:rsidRDefault="00C84B21" w:rsidP="000B6EA9">
      <w:pPr>
        <w:rPr>
          <w:rFonts w:asciiTheme="majorHAnsi" w:hAnsiTheme="majorHAnsi" w:cstheme="majorHAnsi"/>
          <w:sz w:val="24"/>
          <w:szCs w:val="24"/>
        </w:rPr>
      </w:pPr>
    </w:p>
    <w:p w14:paraId="65EE924C" w14:textId="333A21D2" w:rsidR="000B6EA9" w:rsidRPr="00C84B21" w:rsidRDefault="000B6EA9" w:rsidP="000B6EA9">
      <w:pPr>
        <w:pStyle w:val="Heading2"/>
        <w:widowControl w:val="0"/>
        <w:jc w:val="left"/>
        <w:rPr>
          <w:rFonts w:asciiTheme="majorHAnsi" w:hAnsiTheme="majorHAnsi" w:cstheme="majorHAnsi"/>
          <w:b w:val="0"/>
          <w:i w:val="0"/>
          <w:color w:val="auto"/>
          <w:lang w:val="en"/>
        </w:rPr>
      </w:pPr>
      <w:r w:rsidRPr="00C84B21">
        <w:rPr>
          <w:rFonts w:asciiTheme="majorHAnsi" w:hAnsiTheme="majorHAnsi" w:cstheme="majorHAnsi"/>
          <w:i w:val="0"/>
          <w:color w:val="C00000"/>
          <w:lang w:val="en"/>
        </w:rPr>
        <w:t xml:space="preserve">Application Deadline: </w:t>
      </w:r>
      <w:r w:rsidRPr="00C84B21">
        <w:rPr>
          <w:rFonts w:asciiTheme="majorHAnsi" w:hAnsiTheme="majorHAnsi" w:cstheme="majorHAnsi"/>
          <w:b w:val="0"/>
          <w:i w:val="0"/>
          <w:lang w:val="en"/>
        </w:rPr>
        <w:t xml:space="preserve">Applications must be postmarked no </w:t>
      </w:r>
      <w:r w:rsidRPr="00C84B21">
        <w:rPr>
          <w:rFonts w:asciiTheme="majorHAnsi" w:hAnsiTheme="majorHAnsi" w:cstheme="majorHAnsi"/>
          <w:b w:val="0"/>
          <w:i w:val="0"/>
          <w:color w:val="auto"/>
          <w:lang w:val="en"/>
        </w:rPr>
        <w:t xml:space="preserve">later than </w:t>
      </w:r>
      <w:r w:rsidR="00E1467B">
        <w:rPr>
          <w:rFonts w:asciiTheme="majorHAnsi" w:hAnsiTheme="majorHAnsi" w:cstheme="majorHAnsi"/>
          <w:i w:val="0"/>
          <w:color w:val="auto"/>
          <w:lang w:val="en"/>
        </w:rPr>
        <w:t>August</w:t>
      </w:r>
      <w:r w:rsidR="00170648" w:rsidRPr="00170648">
        <w:rPr>
          <w:rFonts w:asciiTheme="majorHAnsi" w:hAnsiTheme="majorHAnsi" w:cstheme="majorHAnsi"/>
          <w:i w:val="0"/>
          <w:color w:val="auto"/>
          <w:lang w:val="en"/>
        </w:rPr>
        <w:t xml:space="preserve"> 1</w:t>
      </w:r>
      <w:r w:rsidR="00A5260D">
        <w:rPr>
          <w:rFonts w:asciiTheme="majorHAnsi" w:hAnsiTheme="majorHAnsi" w:cstheme="majorHAnsi"/>
          <w:i w:val="0"/>
          <w:color w:val="auto"/>
          <w:lang w:val="en"/>
        </w:rPr>
        <w:t>5</w:t>
      </w:r>
      <w:r w:rsidRPr="00170648">
        <w:rPr>
          <w:rFonts w:asciiTheme="majorHAnsi" w:hAnsiTheme="majorHAnsi" w:cstheme="majorHAnsi"/>
          <w:i w:val="0"/>
          <w:color w:val="auto"/>
          <w:lang w:val="en"/>
        </w:rPr>
        <w:t>, 20</w:t>
      </w:r>
      <w:r w:rsidR="00E1467B">
        <w:rPr>
          <w:rFonts w:asciiTheme="majorHAnsi" w:hAnsiTheme="majorHAnsi" w:cstheme="majorHAnsi"/>
          <w:i w:val="0"/>
          <w:color w:val="auto"/>
          <w:lang w:val="en"/>
        </w:rPr>
        <w:t>20</w:t>
      </w:r>
    </w:p>
    <w:p w14:paraId="0C6F5816" w14:textId="77777777" w:rsidR="000B6EA9" w:rsidRPr="00C84B21" w:rsidRDefault="000B6EA9" w:rsidP="000B6EA9">
      <w:pPr>
        <w:pStyle w:val="Heading2"/>
        <w:widowControl w:val="0"/>
        <w:jc w:val="left"/>
        <w:rPr>
          <w:rFonts w:asciiTheme="majorHAnsi" w:hAnsiTheme="majorHAnsi" w:cstheme="majorHAnsi"/>
          <w:b w:val="0"/>
          <w:i w:val="0"/>
          <w:lang w:val="en"/>
        </w:rPr>
      </w:pPr>
    </w:p>
    <w:p w14:paraId="282205DD" w14:textId="62A559C3" w:rsidR="000B6EA9" w:rsidRPr="00CD7898" w:rsidRDefault="000B6EA9" w:rsidP="000B6EA9">
      <w:pPr>
        <w:pStyle w:val="Heading2"/>
        <w:widowControl w:val="0"/>
        <w:jc w:val="left"/>
        <w:rPr>
          <w:rFonts w:asciiTheme="majorHAnsi" w:hAnsiTheme="majorHAnsi" w:cstheme="majorHAnsi"/>
          <w:b w:val="0"/>
          <w:i w:val="0"/>
        </w:rPr>
      </w:pPr>
      <w:r w:rsidRPr="00C84B21">
        <w:rPr>
          <w:rFonts w:asciiTheme="majorHAnsi" w:hAnsiTheme="majorHAnsi" w:cstheme="majorHAnsi"/>
          <w:i w:val="0"/>
          <w:color w:val="C00000"/>
          <w:lang w:val="en"/>
        </w:rPr>
        <w:t>Submission of Applications:</w:t>
      </w:r>
      <w:r w:rsidRPr="00C84B21">
        <w:rPr>
          <w:rFonts w:asciiTheme="majorHAnsi" w:hAnsiTheme="majorHAnsi" w:cstheme="majorHAnsi"/>
          <w:b w:val="0"/>
          <w:i w:val="0"/>
          <w:lang w:val="en"/>
        </w:rPr>
        <w:t xml:space="preserve"> One electronic copy </w:t>
      </w:r>
      <w:r w:rsidR="00CD7898">
        <w:rPr>
          <w:rFonts w:asciiTheme="majorHAnsi" w:hAnsiTheme="majorHAnsi" w:cstheme="majorHAnsi"/>
          <w:b w:val="0"/>
          <w:i w:val="0"/>
          <w:lang w:val="en"/>
        </w:rPr>
        <w:t>must</w:t>
      </w:r>
      <w:r w:rsidRPr="00C84B21">
        <w:rPr>
          <w:rFonts w:asciiTheme="majorHAnsi" w:hAnsiTheme="majorHAnsi" w:cstheme="majorHAnsi"/>
          <w:b w:val="0"/>
          <w:i w:val="0"/>
          <w:lang w:val="en"/>
        </w:rPr>
        <w:t xml:space="preserve"> be e-mailed to </w:t>
      </w:r>
      <w:hyperlink r:id="rId12" w:history="1">
        <w:r w:rsidR="0037023C" w:rsidRPr="00C84B21">
          <w:rPr>
            <w:rStyle w:val="Hyperlink"/>
            <w:rFonts w:asciiTheme="majorHAnsi" w:hAnsiTheme="majorHAnsi" w:cstheme="majorHAnsi"/>
            <w:b w:val="0"/>
            <w:i w:val="0"/>
          </w:rPr>
          <w:t>pringle@tassp.org</w:t>
        </w:r>
      </w:hyperlink>
      <w:r w:rsidRPr="00C84B21">
        <w:rPr>
          <w:rFonts w:asciiTheme="majorHAnsi" w:hAnsiTheme="majorHAnsi" w:cstheme="majorHAnsi"/>
          <w:b w:val="0"/>
          <w:i w:val="0"/>
        </w:rPr>
        <w:t xml:space="preserve"> </w:t>
      </w:r>
      <w:r w:rsidR="00E8536B">
        <w:rPr>
          <w:rFonts w:asciiTheme="majorHAnsi" w:hAnsiTheme="majorHAnsi" w:cstheme="majorHAnsi"/>
          <w:b w:val="0"/>
          <w:i w:val="0"/>
        </w:rPr>
        <w:t xml:space="preserve">and </w:t>
      </w:r>
      <w:hyperlink r:id="rId13" w:history="1">
        <w:r w:rsidR="00E8536B" w:rsidRPr="007E5114">
          <w:rPr>
            <w:rStyle w:val="Hyperlink"/>
            <w:rFonts w:asciiTheme="majorHAnsi" w:hAnsiTheme="majorHAnsi" w:cstheme="majorHAnsi"/>
            <w:b w:val="0"/>
            <w:i w:val="0"/>
          </w:rPr>
          <w:t>erickauskali@middlegradesforum.org</w:t>
        </w:r>
      </w:hyperlink>
      <w:r w:rsidR="00E8536B">
        <w:rPr>
          <w:rFonts w:asciiTheme="majorHAnsi" w:hAnsiTheme="majorHAnsi" w:cstheme="majorHAnsi"/>
          <w:b w:val="0"/>
          <w:i w:val="0"/>
        </w:rPr>
        <w:t xml:space="preserve"> </w:t>
      </w:r>
      <w:r w:rsidRPr="00C84B21">
        <w:rPr>
          <w:rFonts w:asciiTheme="majorHAnsi" w:hAnsiTheme="majorHAnsi" w:cstheme="majorHAnsi"/>
          <w:b w:val="0"/>
          <w:i w:val="0"/>
        </w:rPr>
        <w:t>and</w:t>
      </w:r>
      <w:r w:rsidR="00CD7898">
        <w:rPr>
          <w:rFonts w:asciiTheme="majorHAnsi" w:hAnsiTheme="majorHAnsi" w:cstheme="majorHAnsi"/>
          <w:b w:val="0"/>
          <w:i w:val="0"/>
        </w:rPr>
        <w:t xml:space="preserve"> if you choose to, you can mail an additional copy to</w:t>
      </w:r>
      <w:r w:rsidRPr="00C84B21">
        <w:rPr>
          <w:rFonts w:asciiTheme="majorHAnsi" w:hAnsiTheme="majorHAnsi" w:cstheme="majorHAnsi"/>
          <w:b w:val="0"/>
          <w:i w:val="0"/>
          <w:lang w:val="en"/>
        </w:rPr>
        <w:t>:</w:t>
      </w:r>
    </w:p>
    <w:p w14:paraId="6BA4DC99" w14:textId="77777777" w:rsidR="00C84B21" w:rsidRPr="00C84B21" w:rsidRDefault="00C84B21" w:rsidP="000B6EA9">
      <w:pPr>
        <w:pStyle w:val="Heading2"/>
        <w:widowControl w:val="0"/>
        <w:jc w:val="left"/>
        <w:rPr>
          <w:rFonts w:asciiTheme="majorHAnsi" w:hAnsiTheme="majorHAnsi" w:cstheme="majorHAnsi"/>
          <w:b w:val="0"/>
          <w:i w:val="0"/>
          <w:lang w:val="en"/>
        </w:rPr>
      </w:pPr>
    </w:p>
    <w:p w14:paraId="3C47ACA7" w14:textId="7750A3B2" w:rsidR="000B6EA9" w:rsidRPr="00C84B21" w:rsidRDefault="000B6EA9" w:rsidP="000B6EA9">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r>
      <w:r w:rsidR="00E63B98" w:rsidRPr="00C84B21">
        <w:rPr>
          <w:rFonts w:asciiTheme="majorHAnsi" w:hAnsiTheme="majorHAnsi" w:cstheme="majorHAnsi"/>
          <w:i w:val="0"/>
          <w:lang w:val="en"/>
        </w:rPr>
        <w:t>Texas Schools to Watch</w:t>
      </w:r>
    </w:p>
    <w:p w14:paraId="70526EB7" w14:textId="1D0FAEE6" w:rsidR="00E63B98" w:rsidRPr="00C84B21" w:rsidRDefault="00E63B98" w:rsidP="000B6EA9">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 xml:space="preserve">c/o </w:t>
      </w:r>
      <w:r w:rsidR="00545788">
        <w:rPr>
          <w:rFonts w:asciiTheme="majorHAnsi" w:hAnsiTheme="majorHAnsi" w:cstheme="majorHAnsi"/>
          <w:i w:val="0"/>
          <w:lang w:val="en"/>
        </w:rPr>
        <w:t>Ericka Uskali, Executive Director</w:t>
      </w:r>
    </w:p>
    <w:p w14:paraId="78CE1C2C" w14:textId="0E4DFEE2" w:rsidR="000B6EA9" w:rsidRDefault="000B6EA9" w:rsidP="00545788">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00545788">
        <w:rPr>
          <w:rFonts w:asciiTheme="majorHAnsi" w:hAnsiTheme="majorHAnsi" w:cstheme="majorHAnsi"/>
          <w:i w:val="0"/>
          <w:lang w:val="en"/>
        </w:rPr>
        <w:tab/>
        <w:t>National Forum to Accelerate Middle-Grades Reform</w:t>
      </w:r>
    </w:p>
    <w:p w14:paraId="341E6D25" w14:textId="37B7AA88"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 xml:space="preserve">PO Box 224 </w:t>
      </w:r>
    </w:p>
    <w:p w14:paraId="6137E0CB" w14:textId="1C15F4A2" w:rsidR="00545788" w:rsidRPr="00C84B21"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Savoy, IL 61874</w:t>
      </w:r>
    </w:p>
    <w:p w14:paraId="161BB19B" w14:textId="3192CCE8" w:rsidR="000B6EA9" w:rsidRDefault="000B6EA9" w:rsidP="000B6EA9">
      <w:pPr>
        <w:widowControl w:val="0"/>
        <w:rPr>
          <w:rFonts w:asciiTheme="majorHAnsi" w:hAnsiTheme="majorHAnsi" w:cstheme="majorHAnsi"/>
          <w:sz w:val="24"/>
          <w:szCs w:val="24"/>
          <w:lang w:val="en"/>
        </w:rPr>
      </w:pPr>
    </w:p>
    <w:p w14:paraId="67CBB89F" w14:textId="53401EAA" w:rsidR="00C84B21" w:rsidRDefault="00CD7898" w:rsidP="000B6EA9">
      <w:pPr>
        <w:widowControl w:val="0"/>
        <w:rPr>
          <w:rFonts w:asciiTheme="majorHAnsi" w:hAnsiTheme="majorHAnsi" w:cstheme="majorHAnsi"/>
          <w:sz w:val="24"/>
          <w:szCs w:val="24"/>
          <w:lang w:val="en"/>
        </w:rPr>
      </w:pPr>
      <w:r>
        <w:rPr>
          <w:rFonts w:asciiTheme="majorHAnsi" w:hAnsiTheme="majorHAnsi" w:cstheme="majorHAnsi"/>
          <w:sz w:val="24"/>
          <w:szCs w:val="24"/>
          <w:lang w:val="en"/>
        </w:rPr>
        <w:t>Schools will be notified by email that the application has been received.</w:t>
      </w:r>
    </w:p>
    <w:p w14:paraId="17D34C67" w14:textId="77777777" w:rsidR="00C84B21" w:rsidRPr="00C84B21" w:rsidRDefault="00C84B21" w:rsidP="000B6EA9">
      <w:pPr>
        <w:widowControl w:val="0"/>
        <w:rPr>
          <w:rFonts w:asciiTheme="majorHAnsi" w:hAnsiTheme="majorHAnsi" w:cstheme="majorHAnsi"/>
          <w:sz w:val="24"/>
          <w:szCs w:val="24"/>
          <w:lang w:val="en"/>
        </w:rPr>
      </w:pPr>
    </w:p>
    <w:p w14:paraId="3F795742" w14:textId="77777777" w:rsidR="000B6EA9" w:rsidRPr="00C84B21" w:rsidRDefault="000B6EA9" w:rsidP="000B6EA9">
      <w:pPr>
        <w:widowControl w:val="0"/>
        <w:rPr>
          <w:rFonts w:asciiTheme="majorHAnsi" w:hAnsiTheme="majorHAnsi" w:cstheme="majorHAnsi"/>
          <w:b/>
          <w:bCs/>
          <w:color w:val="C00000"/>
          <w:sz w:val="24"/>
          <w:szCs w:val="24"/>
          <w:lang w:val="en"/>
        </w:rPr>
      </w:pPr>
      <w:r w:rsidRPr="00C84B21">
        <w:rPr>
          <w:rFonts w:asciiTheme="majorHAnsi" w:hAnsiTheme="majorHAnsi" w:cstheme="majorHAnsi"/>
          <w:b/>
          <w:bCs/>
          <w:color w:val="C00000"/>
          <w:sz w:val="24"/>
          <w:szCs w:val="24"/>
          <w:lang w:val="en"/>
        </w:rPr>
        <w:t>General Instructions:</w:t>
      </w:r>
    </w:p>
    <w:p w14:paraId="2D15518D" w14:textId="77777777" w:rsidR="000B6EA9" w:rsidRPr="00C84B21" w:rsidRDefault="000B6EA9" w:rsidP="000B6EA9">
      <w:pPr>
        <w:rPr>
          <w:rFonts w:asciiTheme="majorHAnsi" w:hAnsiTheme="majorHAnsi" w:cstheme="majorHAnsi"/>
          <w:bCs/>
          <w:sz w:val="24"/>
          <w:szCs w:val="24"/>
          <w:lang w:val="en"/>
        </w:rPr>
      </w:pPr>
    </w:p>
    <w:p w14:paraId="25E64825" w14:textId="62B6D58C" w:rsidR="000B6EA9" w:rsidRDefault="000B6EA9" w:rsidP="000B6EA9">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sz w:val="24"/>
          <w:szCs w:val="24"/>
          <w:lang w:val="en"/>
        </w:rPr>
        <w:t xml:space="preserve">A leadership team of at least six individuals that represents a cross-section of the school faculty should be assembled to study the application carefully and assume responsibility for preparing it. </w:t>
      </w:r>
    </w:p>
    <w:p w14:paraId="1B2B55B2" w14:textId="77777777" w:rsidR="00A511FC" w:rsidRPr="00C84B21" w:rsidRDefault="00A511FC" w:rsidP="00A511FC">
      <w:pPr>
        <w:widowControl w:val="0"/>
        <w:ind w:left="180"/>
        <w:rPr>
          <w:rFonts w:asciiTheme="majorHAnsi" w:hAnsiTheme="majorHAnsi" w:cstheme="majorHAnsi"/>
          <w:bCs/>
          <w:sz w:val="24"/>
          <w:szCs w:val="24"/>
          <w:lang w:val="en"/>
        </w:rPr>
      </w:pPr>
    </w:p>
    <w:p w14:paraId="1D2C4D89" w14:textId="380C92F9" w:rsidR="000B6EA9" w:rsidRPr="00C84B21" w:rsidRDefault="000B6EA9" w:rsidP="00A511FC">
      <w:pPr>
        <w:widowControl w:val="0"/>
        <w:numPr>
          <w:ilvl w:val="0"/>
          <w:numId w:val="2"/>
        </w:numPr>
        <w:rPr>
          <w:rFonts w:asciiTheme="majorHAnsi" w:hAnsiTheme="majorHAnsi" w:cstheme="majorHAnsi"/>
          <w:bCs/>
          <w:sz w:val="24"/>
          <w:szCs w:val="24"/>
          <w:lang w:val="en"/>
        </w:rPr>
      </w:pPr>
      <w:r w:rsidRPr="00C84B21">
        <w:rPr>
          <w:rFonts w:asciiTheme="majorHAnsi" w:hAnsiTheme="majorHAnsi" w:cstheme="majorHAnsi"/>
          <w:bCs/>
          <w:color w:val="auto"/>
          <w:sz w:val="24"/>
          <w:szCs w:val="24"/>
          <w:lang w:val="en"/>
        </w:rPr>
        <w:t xml:space="preserve">The use of the rubric at the beginning stages of the application process helps a school determine if they are, indeed, ready to apply for this designation. </w:t>
      </w:r>
      <w:r w:rsidRPr="00C84B21">
        <w:rPr>
          <w:rFonts w:asciiTheme="majorHAnsi" w:hAnsiTheme="majorHAnsi" w:cstheme="majorHAnsi"/>
          <w:bCs/>
          <w:sz w:val="24"/>
          <w:szCs w:val="24"/>
          <w:lang w:val="en"/>
        </w:rPr>
        <w:t xml:space="preserve">The extent to which your school now engages in the practices listed on this self-assessment scale may lead you to decide to delay submitting </w:t>
      </w:r>
      <w:r w:rsidR="00C84B21">
        <w:rPr>
          <w:rFonts w:asciiTheme="majorHAnsi" w:hAnsiTheme="majorHAnsi" w:cstheme="majorHAnsi"/>
          <w:bCs/>
          <w:sz w:val="24"/>
          <w:szCs w:val="24"/>
          <w:lang w:val="en"/>
        </w:rPr>
        <w:t>the</w:t>
      </w:r>
      <w:r w:rsidRPr="00C84B21">
        <w:rPr>
          <w:rFonts w:asciiTheme="majorHAnsi" w:hAnsiTheme="majorHAnsi" w:cstheme="majorHAnsi"/>
          <w:bCs/>
          <w:sz w:val="24"/>
          <w:szCs w:val="24"/>
          <w:lang w:val="en"/>
        </w:rPr>
        <w:t xml:space="preserve"> application while you use the rubric as a professional improvement guide. </w:t>
      </w:r>
    </w:p>
    <w:p w14:paraId="29525982" w14:textId="77777777" w:rsidR="000C5778" w:rsidRPr="00C84B21" w:rsidRDefault="000C5778" w:rsidP="000C5778">
      <w:pPr>
        <w:widowControl w:val="0"/>
        <w:rPr>
          <w:rFonts w:asciiTheme="majorHAnsi" w:hAnsiTheme="majorHAnsi" w:cstheme="majorHAnsi"/>
          <w:bCs/>
          <w:sz w:val="24"/>
          <w:szCs w:val="24"/>
          <w:lang w:val="en"/>
        </w:rPr>
      </w:pPr>
    </w:p>
    <w:p w14:paraId="47A75091" w14:textId="426F54EA" w:rsidR="000B6EA9" w:rsidRPr="00C84B21" w:rsidRDefault="000B6EA9" w:rsidP="000B6EA9">
      <w:pPr>
        <w:widowControl w:val="0"/>
        <w:ind w:left="540"/>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 xml:space="preserve">Using a collaborative, school-wide process, discuss the </w:t>
      </w:r>
      <w:r w:rsidRPr="00C84B21">
        <w:rPr>
          <w:rFonts w:asciiTheme="majorHAnsi" w:hAnsiTheme="majorHAnsi" w:cstheme="majorHAnsi"/>
          <w:b/>
          <w:bCs/>
          <w:color w:val="auto"/>
          <w:sz w:val="24"/>
          <w:szCs w:val="24"/>
          <w:lang w:val="en"/>
        </w:rPr>
        <w:t>School Self-Study and Rating Rubric</w:t>
      </w:r>
      <w:r w:rsidRPr="00C84B21">
        <w:rPr>
          <w:rFonts w:asciiTheme="majorHAnsi" w:hAnsiTheme="majorHAnsi" w:cstheme="majorHAnsi"/>
          <w:b/>
          <w:bCs/>
          <w:color w:val="auto"/>
          <w:sz w:val="24"/>
          <w:szCs w:val="24"/>
          <w:vertAlign w:val="superscript"/>
          <w:lang w:val="en"/>
        </w:rPr>
        <w:t>©</w:t>
      </w:r>
      <w:r w:rsidRPr="00C84B21">
        <w:rPr>
          <w:rFonts w:asciiTheme="majorHAnsi" w:hAnsiTheme="majorHAnsi" w:cstheme="majorHAnsi"/>
          <w:bCs/>
          <w:color w:val="auto"/>
          <w:sz w:val="24"/>
          <w:szCs w:val="24"/>
          <w:lang w:val="en"/>
        </w:rPr>
        <w:t xml:space="preserve">. Contact </w:t>
      </w:r>
      <w:r w:rsidR="000C5778" w:rsidRPr="00C84B21">
        <w:rPr>
          <w:rFonts w:asciiTheme="majorHAnsi" w:hAnsiTheme="majorHAnsi" w:cstheme="majorHAnsi"/>
          <w:bCs/>
          <w:color w:val="auto"/>
          <w:sz w:val="24"/>
          <w:szCs w:val="24"/>
          <w:lang w:val="en"/>
        </w:rPr>
        <w:t>Billy Pringle</w:t>
      </w:r>
      <w:r w:rsidRPr="00C84B21">
        <w:rPr>
          <w:rFonts w:asciiTheme="majorHAnsi" w:hAnsiTheme="majorHAnsi" w:cstheme="majorHAnsi"/>
          <w:bCs/>
          <w:color w:val="auto"/>
          <w:sz w:val="24"/>
          <w:szCs w:val="24"/>
          <w:lang w:val="en"/>
        </w:rPr>
        <w:t xml:space="preserve"> (</w:t>
      </w:r>
      <w:hyperlink r:id="rId14" w:history="1">
        <w:r w:rsidR="000C5778" w:rsidRPr="00C84B21">
          <w:rPr>
            <w:rStyle w:val="Hyperlink"/>
            <w:rFonts w:asciiTheme="majorHAnsi" w:hAnsiTheme="majorHAnsi" w:cstheme="majorHAnsi"/>
            <w:bCs/>
            <w:color w:val="auto"/>
            <w:sz w:val="24"/>
            <w:szCs w:val="24"/>
            <w:lang w:val="en"/>
          </w:rPr>
          <w:t>pringle@tassp.org</w:t>
        </w:r>
      </w:hyperlink>
      <w:r w:rsidRPr="00C84B21">
        <w:rPr>
          <w:rFonts w:asciiTheme="majorHAnsi" w:hAnsiTheme="majorHAnsi" w:cstheme="majorHAnsi"/>
          <w:bCs/>
          <w:color w:val="auto"/>
          <w:sz w:val="24"/>
          <w:szCs w:val="24"/>
          <w:lang w:val="en"/>
        </w:rPr>
        <w:t xml:space="preserve"> ) when you are ready to </w:t>
      </w:r>
      <w:r w:rsidR="00545788">
        <w:rPr>
          <w:rFonts w:asciiTheme="majorHAnsi" w:hAnsiTheme="majorHAnsi" w:cstheme="majorHAnsi"/>
          <w:bCs/>
          <w:color w:val="auto"/>
          <w:sz w:val="24"/>
          <w:szCs w:val="24"/>
          <w:lang w:val="en"/>
        </w:rPr>
        <w:t>begin your</w:t>
      </w:r>
      <w:r w:rsidRPr="00C84B21">
        <w:rPr>
          <w:rFonts w:asciiTheme="majorHAnsi" w:hAnsiTheme="majorHAnsi" w:cstheme="majorHAnsi"/>
          <w:bCs/>
          <w:color w:val="auto"/>
          <w:sz w:val="24"/>
          <w:szCs w:val="24"/>
          <w:lang w:val="en"/>
        </w:rPr>
        <w:t xml:space="preserve"> </w:t>
      </w:r>
      <w:r w:rsidR="00C84B21" w:rsidRPr="00C84B21">
        <w:rPr>
          <w:rFonts w:asciiTheme="majorHAnsi" w:hAnsiTheme="majorHAnsi" w:cstheme="majorHAnsi"/>
          <w:bCs/>
          <w:color w:val="auto"/>
          <w:sz w:val="24"/>
          <w:szCs w:val="24"/>
          <w:lang w:val="en"/>
        </w:rPr>
        <w:t>application,</w:t>
      </w:r>
      <w:r w:rsidRPr="00C84B21">
        <w:rPr>
          <w:rFonts w:asciiTheme="majorHAnsi" w:hAnsiTheme="majorHAnsi" w:cstheme="majorHAnsi"/>
          <w:bCs/>
          <w:color w:val="auto"/>
          <w:sz w:val="24"/>
          <w:szCs w:val="24"/>
          <w:lang w:val="en"/>
        </w:rPr>
        <w:t xml:space="preserve"> so the school can be set up to take the rubric online.</w:t>
      </w:r>
      <w:r w:rsidR="002C2B89"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Cs/>
          <w:color w:val="auto"/>
          <w:sz w:val="24"/>
          <w:szCs w:val="24"/>
          <w:lang w:val="en"/>
        </w:rPr>
        <w:t xml:space="preserve"> </w:t>
      </w:r>
      <w:r w:rsidRPr="00C84B21">
        <w:rPr>
          <w:rFonts w:asciiTheme="majorHAnsi" w:hAnsiTheme="majorHAnsi" w:cstheme="majorHAnsi"/>
          <w:b/>
          <w:bCs/>
          <w:color w:val="auto"/>
          <w:sz w:val="24"/>
          <w:szCs w:val="24"/>
          <w:lang w:val="en"/>
        </w:rPr>
        <w:t>ALL SCHOOLS SUBMITTING APPLICATIONS MUST COMPLETE THE ONLINE RUBRIC AND TURN THE RESULTS IN WITH THEIR APPLICATION.</w:t>
      </w:r>
      <w:r w:rsidRPr="00C84B21">
        <w:rPr>
          <w:rFonts w:asciiTheme="majorHAnsi" w:hAnsiTheme="majorHAnsi" w:cstheme="majorHAnsi"/>
          <w:bCs/>
          <w:color w:val="auto"/>
          <w:sz w:val="24"/>
          <w:szCs w:val="24"/>
          <w:lang w:val="en"/>
        </w:rPr>
        <w:t xml:space="preserve"> </w:t>
      </w:r>
    </w:p>
    <w:p w14:paraId="78CAB5AC" w14:textId="77777777" w:rsidR="000B6EA9" w:rsidRPr="00C84B21" w:rsidRDefault="000B6EA9" w:rsidP="000B6EA9">
      <w:pPr>
        <w:widowControl w:val="0"/>
        <w:rPr>
          <w:rFonts w:asciiTheme="majorHAnsi" w:hAnsiTheme="majorHAnsi" w:cstheme="majorHAnsi"/>
          <w:bCs/>
          <w:sz w:val="24"/>
          <w:szCs w:val="24"/>
          <w:lang w:val="en"/>
        </w:rPr>
      </w:pPr>
    </w:p>
    <w:p w14:paraId="13A87003" w14:textId="77777777" w:rsidR="000B6EA9" w:rsidRPr="00C84B21" w:rsidRDefault="000B6EA9" w:rsidP="000B6EA9">
      <w:pPr>
        <w:widowControl w:val="0"/>
        <w:ind w:left="720"/>
        <w:rPr>
          <w:rFonts w:asciiTheme="majorHAnsi" w:hAnsiTheme="majorHAnsi" w:cstheme="majorHAnsi"/>
          <w:bCs/>
          <w:i/>
          <w:color w:val="auto"/>
          <w:sz w:val="24"/>
          <w:szCs w:val="24"/>
          <w:lang w:val="en"/>
        </w:rPr>
      </w:pPr>
      <w:r w:rsidRPr="00C84B21">
        <w:rPr>
          <w:rFonts w:asciiTheme="majorHAnsi" w:hAnsiTheme="majorHAnsi" w:cstheme="majorHAnsi"/>
          <w:bCs/>
          <w:i/>
          <w:color w:val="auto"/>
          <w:sz w:val="24"/>
          <w:szCs w:val="24"/>
          <w:lang w:val="en"/>
        </w:rPr>
        <w:t>This rubric is the same instrument that will be used by evaluators when reviewing a school’s written application and when assessing a school during a site visit.</w:t>
      </w:r>
      <w:r w:rsidRPr="00C84B21">
        <w:rPr>
          <w:rFonts w:asciiTheme="majorHAnsi" w:hAnsiTheme="majorHAnsi" w:cstheme="majorHAnsi"/>
          <w:i/>
          <w:color w:val="auto"/>
          <w:sz w:val="24"/>
          <w:szCs w:val="24"/>
          <w:lang w:val="en"/>
        </w:rPr>
        <w:t xml:space="preserve"> </w:t>
      </w:r>
    </w:p>
    <w:p w14:paraId="3FDDE58D" w14:textId="77777777" w:rsidR="000B6EA9" w:rsidRPr="00C9467A" w:rsidRDefault="000B6EA9" w:rsidP="000B6EA9">
      <w:pPr>
        <w:widowControl w:val="0"/>
        <w:rPr>
          <w:rFonts w:asciiTheme="majorHAnsi" w:hAnsiTheme="majorHAnsi" w:cstheme="majorHAnsi"/>
          <w:bCs/>
          <w:sz w:val="24"/>
          <w:szCs w:val="24"/>
          <w:lang w:val="en"/>
        </w:rPr>
      </w:pPr>
    </w:p>
    <w:p w14:paraId="3EBC307C" w14:textId="233B3470" w:rsidR="000B6EA9" w:rsidRPr="00C84B21" w:rsidRDefault="000B6EA9" w:rsidP="000B6EA9">
      <w:pPr>
        <w:widowControl w:val="0"/>
        <w:numPr>
          <w:ilvl w:val="0"/>
          <w:numId w:val="2"/>
        </w:numPr>
        <w:rPr>
          <w:rFonts w:asciiTheme="majorHAnsi" w:hAnsiTheme="majorHAnsi" w:cstheme="majorHAnsi"/>
          <w:bCs/>
          <w:color w:val="auto"/>
          <w:sz w:val="24"/>
          <w:szCs w:val="24"/>
          <w:lang w:val="en"/>
        </w:rPr>
      </w:pPr>
      <w:r w:rsidRPr="00C84B21">
        <w:rPr>
          <w:rFonts w:asciiTheme="majorHAnsi" w:hAnsiTheme="majorHAnsi" w:cstheme="majorHAnsi"/>
          <w:bCs/>
          <w:color w:val="auto"/>
          <w:sz w:val="24"/>
          <w:szCs w:val="24"/>
          <w:lang w:val="en"/>
        </w:rPr>
        <w:t>Complete the questions on the application</w:t>
      </w:r>
      <w:r w:rsidR="00C84B21" w:rsidRPr="00C84B21">
        <w:rPr>
          <w:rFonts w:asciiTheme="majorHAnsi" w:hAnsiTheme="majorHAnsi" w:cstheme="majorHAnsi"/>
          <w:bCs/>
          <w:color w:val="auto"/>
          <w:sz w:val="24"/>
          <w:szCs w:val="24"/>
          <w:lang w:val="en"/>
        </w:rPr>
        <w:t>.</w:t>
      </w:r>
      <w:r w:rsidR="002C2B89" w:rsidRPr="00C84B21">
        <w:rPr>
          <w:rFonts w:asciiTheme="majorHAnsi" w:hAnsiTheme="majorHAnsi" w:cstheme="majorHAnsi"/>
          <w:bCs/>
          <w:color w:val="auto"/>
          <w:sz w:val="24"/>
          <w:szCs w:val="24"/>
          <w:lang w:val="en"/>
        </w:rPr>
        <w:t xml:space="preserve"> </w:t>
      </w:r>
      <w:r w:rsidR="00C84B21">
        <w:rPr>
          <w:rFonts w:asciiTheme="majorHAnsi" w:hAnsiTheme="majorHAnsi" w:cstheme="majorHAnsi"/>
          <w:bCs/>
          <w:color w:val="auto"/>
          <w:sz w:val="24"/>
          <w:szCs w:val="24"/>
          <w:lang w:val="en"/>
        </w:rPr>
        <w:t>Click in the text fields</w:t>
      </w:r>
      <w:r w:rsidR="002C2B89" w:rsidRPr="00C84B21">
        <w:rPr>
          <w:rFonts w:asciiTheme="majorHAnsi" w:hAnsiTheme="majorHAnsi" w:cstheme="majorHAnsi"/>
          <w:bCs/>
          <w:color w:val="auto"/>
          <w:sz w:val="24"/>
          <w:szCs w:val="24"/>
          <w:lang w:val="en"/>
        </w:rPr>
        <w:t xml:space="preserve"> to </w:t>
      </w:r>
      <w:r w:rsidR="00C84B21">
        <w:rPr>
          <w:rFonts w:asciiTheme="majorHAnsi" w:hAnsiTheme="majorHAnsi" w:cstheme="majorHAnsi"/>
          <w:bCs/>
          <w:color w:val="auto"/>
          <w:sz w:val="24"/>
          <w:szCs w:val="24"/>
          <w:lang w:val="en"/>
        </w:rPr>
        <w:t>answer</w:t>
      </w:r>
      <w:r w:rsidR="002C2B89" w:rsidRPr="00C84B21">
        <w:rPr>
          <w:rFonts w:asciiTheme="majorHAnsi" w:hAnsiTheme="majorHAnsi" w:cstheme="majorHAnsi"/>
          <w:bCs/>
          <w:color w:val="auto"/>
          <w:sz w:val="24"/>
          <w:szCs w:val="24"/>
          <w:lang w:val="en"/>
        </w:rPr>
        <w:t xml:space="preserve"> all questions within the application.  </w:t>
      </w:r>
      <w:r w:rsidRPr="00C84B21">
        <w:rPr>
          <w:rFonts w:asciiTheme="majorHAnsi" w:hAnsiTheme="majorHAnsi" w:cstheme="majorHAnsi"/>
          <w:bCs/>
          <w:color w:val="auto"/>
          <w:sz w:val="24"/>
          <w:szCs w:val="24"/>
          <w:lang w:val="en"/>
        </w:rPr>
        <w:t xml:space="preserve">If you </w:t>
      </w:r>
      <w:r w:rsidR="002C2B89" w:rsidRPr="00C84B21">
        <w:rPr>
          <w:rFonts w:asciiTheme="majorHAnsi" w:hAnsiTheme="majorHAnsi" w:cstheme="majorHAnsi"/>
          <w:bCs/>
          <w:color w:val="auto"/>
          <w:sz w:val="24"/>
          <w:szCs w:val="24"/>
          <w:lang w:val="en"/>
        </w:rPr>
        <w:t xml:space="preserve">choose to </w:t>
      </w:r>
      <w:r w:rsidRPr="00C84B21">
        <w:rPr>
          <w:rFonts w:asciiTheme="majorHAnsi" w:hAnsiTheme="majorHAnsi" w:cstheme="majorHAnsi"/>
          <w:bCs/>
          <w:color w:val="auto"/>
          <w:sz w:val="24"/>
          <w:szCs w:val="24"/>
          <w:lang w:val="en"/>
        </w:rPr>
        <w:t>attach pages</w:t>
      </w:r>
      <w:r w:rsidR="002C2B89" w:rsidRPr="00C84B21">
        <w:rPr>
          <w:rFonts w:asciiTheme="majorHAnsi" w:hAnsiTheme="majorHAnsi" w:cstheme="majorHAnsi"/>
          <w:bCs/>
          <w:color w:val="auto"/>
          <w:sz w:val="24"/>
          <w:szCs w:val="24"/>
          <w:lang w:val="en"/>
        </w:rPr>
        <w:t>,</w:t>
      </w:r>
      <w:r w:rsidRPr="00C84B21">
        <w:rPr>
          <w:rFonts w:asciiTheme="majorHAnsi" w:hAnsiTheme="majorHAnsi" w:cstheme="majorHAnsi"/>
          <w:bCs/>
          <w:color w:val="auto"/>
          <w:sz w:val="24"/>
          <w:szCs w:val="24"/>
          <w:lang w:val="en"/>
        </w:rPr>
        <w:t xml:space="preserve"> you must label each page with the question generating that response.</w:t>
      </w:r>
    </w:p>
    <w:p w14:paraId="549CCBDA" w14:textId="77777777" w:rsidR="000B6EA9" w:rsidRPr="00C9467A" w:rsidRDefault="000B6EA9" w:rsidP="000B6EA9">
      <w:pPr>
        <w:widowControl w:val="0"/>
        <w:ind w:left="180"/>
        <w:rPr>
          <w:rFonts w:asciiTheme="majorHAnsi" w:hAnsiTheme="majorHAnsi" w:cstheme="majorHAnsi"/>
          <w:bCs/>
          <w:sz w:val="24"/>
          <w:szCs w:val="24"/>
          <w:lang w:val="en"/>
        </w:rPr>
      </w:pPr>
    </w:p>
    <w:p w14:paraId="1E455CFD"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Complete all data pages in the application.</w:t>
      </w:r>
    </w:p>
    <w:p w14:paraId="660D13E0" w14:textId="31577ECF" w:rsidR="00C84B21" w:rsidRDefault="00C84B21">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04A8A80A" w14:textId="77777777" w:rsidR="000B6EA9" w:rsidRPr="00C9467A" w:rsidRDefault="000B6EA9" w:rsidP="000B6EA9">
      <w:pPr>
        <w:widowControl w:val="0"/>
        <w:rPr>
          <w:rFonts w:asciiTheme="majorHAnsi" w:hAnsiTheme="majorHAnsi" w:cstheme="majorHAnsi"/>
          <w:bCs/>
          <w:sz w:val="24"/>
          <w:szCs w:val="24"/>
          <w:lang w:val="en"/>
        </w:rPr>
      </w:pPr>
    </w:p>
    <w:p w14:paraId="1EC05A89" w14:textId="77777777" w:rsidR="000B6EA9" w:rsidRPr="00C9467A" w:rsidRDefault="000B6EA9" w:rsidP="000B6EA9">
      <w:pPr>
        <w:widowControl w:val="0"/>
        <w:numPr>
          <w:ilvl w:val="0"/>
          <w:numId w:val="2"/>
        </w:numPr>
        <w:rPr>
          <w:rFonts w:asciiTheme="majorHAnsi" w:hAnsiTheme="majorHAnsi" w:cstheme="majorHAnsi"/>
          <w:bCs/>
          <w:sz w:val="24"/>
          <w:szCs w:val="24"/>
          <w:lang w:val="en"/>
        </w:rPr>
      </w:pPr>
      <w:r w:rsidRPr="00C9467A">
        <w:rPr>
          <w:rFonts w:asciiTheme="majorHAnsi" w:hAnsiTheme="majorHAnsi" w:cstheme="majorHAnsi"/>
          <w:bCs/>
          <w:sz w:val="24"/>
          <w:szCs w:val="24"/>
          <w:lang w:val="en"/>
        </w:rPr>
        <w:t>The major portion of the application is comprised of your school’s description of how it meets the</w:t>
      </w:r>
    </w:p>
    <w:p w14:paraId="545DEB4C" w14:textId="77777777" w:rsidR="000B6EA9" w:rsidRPr="00C9467A" w:rsidRDefault="000B6EA9" w:rsidP="000B6EA9">
      <w:pPr>
        <w:widowControl w:val="0"/>
        <w:ind w:left="360" w:firstLine="360"/>
        <w:rPr>
          <w:rFonts w:asciiTheme="majorHAnsi" w:hAnsiTheme="majorHAnsi" w:cstheme="majorHAnsi"/>
          <w:sz w:val="24"/>
          <w:szCs w:val="24"/>
          <w:lang w:val="en"/>
        </w:rPr>
      </w:pPr>
      <w:r w:rsidRPr="00C9467A">
        <w:rPr>
          <w:rFonts w:asciiTheme="majorHAnsi" w:hAnsiTheme="majorHAnsi" w:cstheme="majorHAnsi"/>
          <w:sz w:val="24"/>
          <w:szCs w:val="24"/>
          <w:lang w:val="en"/>
        </w:rPr>
        <w:t>criteria within the four domains:</w:t>
      </w:r>
    </w:p>
    <w:p w14:paraId="7595952E"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Academic Excellence</w:t>
      </w:r>
    </w:p>
    <w:p w14:paraId="0688F09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Developmental Responsiveness</w:t>
      </w:r>
    </w:p>
    <w:p w14:paraId="4E8178B0" w14:textId="77777777" w:rsidR="000B6EA9" w:rsidRPr="00C84B21" w:rsidRDefault="000B6EA9" w:rsidP="000B6EA9">
      <w:pPr>
        <w:widowControl w:val="0"/>
        <w:ind w:left="1440"/>
        <w:rPr>
          <w:rFonts w:asciiTheme="majorHAnsi" w:hAnsiTheme="majorHAnsi" w:cstheme="majorHAnsi"/>
          <w:bCs/>
          <w:i/>
          <w:iCs/>
          <w:color w:val="auto"/>
          <w:sz w:val="24"/>
          <w:szCs w:val="24"/>
          <w:lang w:val="en"/>
        </w:rPr>
      </w:pPr>
      <w:r w:rsidRPr="00C84B21">
        <w:rPr>
          <w:rFonts w:asciiTheme="majorHAnsi" w:hAnsiTheme="majorHAnsi" w:cstheme="majorHAnsi"/>
          <w:bCs/>
          <w:i/>
          <w:iCs/>
          <w:color w:val="auto"/>
          <w:sz w:val="24"/>
          <w:szCs w:val="24"/>
          <w:lang w:val="en"/>
        </w:rPr>
        <w:t>Social Equity</w:t>
      </w:r>
    </w:p>
    <w:p w14:paraId="57FFD080" w14:textId="77777777" w:rsidR="000B6EA9" w:rsidRPr="00C84B21" w:rsidRDefault="000B6EA9" w:rsidP="000B6EA9">
      <w:pPr>
        <w:widowControl w:val="0"/>
        <w:ind w:left="1440"/>
        <w:rPr>
          <w:rFonts w:asciiTheme="majorHAnsi" w:hAnsiTheme="majorHAnsi" w:cstheme="majorHAnsi"/>
          <w:i/>
          <w:color w:val="auto"/>
          <w:sz w:val="24"/>
          <w:szCs w:val="24"/>
          <w:lang w:val="en"/>
        </w:rPr>
      </w:pPr>
      <w:r w:rsidRPr="00C84B21">
        <w:rPr>
          <w:rFonts w:asciiTheme="majorHAnsi" w:hAnsiTheme="majorHAnsi" w:cstheme="majorHAnsi"/>
          <w:i/>
          <w:color w:val="auto"/>
          <w:sz w:val="24"/>
          <w:szCs w:val="24"/>
          <w:lang w:val="en"/>
        </w:rPr>
        <w:t>Organizational Structures and Processes</w:t>
      </w:r>
    </w:p>
    <w:p w14:paraId="0BEEB32B" w14:textId="77777777" w:rsidR="000B6EA9" w:rsidRPr="00C84B21" w:rsidRDefault="000B6EA9" w:rsidP="000B6EA9">
      <w:pPr>
        <w:widowControl w:val="0"/>
        <w:rPr>
          <w:rFonts w:asciiTheme="majorHAnsi" w:hAnsiTheme="majorHAnsi" w:cstheme="majorHAnsi"/>
          <w:i/>
          <w:color w:val="auto"/>
          <w:sz w:val="24"/>
          <w:szCs w:val="24"/>
          <w:lang w:val="en"/>
        </w:rPr>
      </w:pPr>
    </w:p>
    <w:p w14:paraId="5F5C24FA" w14:textId="49BACD93" w:rsidR="000B6EA9" w:rsidRPr="00A511FC" w:rsidRDefault="000B6EA9" w:rsidP="000B6EA9">
      <w:pPr>
        <w:pStyle w:val="BodyTextIndent"/>
        <w:rPr>
          <w:rFonts w:asciiTheme="majorHAnsi" w:hAnsiTheme="majorHAnsi" w:cstheme="majorHAnsi"/>
          <w:b w:val="0"/>
          <w:iCs w:val="0"/>
          <w:color w:val="auto"/>
          <w:sz w:val="24"/>
          <w:lang w:val="en"/>
        </w:rPr>
      </w:pPr>
      <w:r w:rsidRPr="00A511FC">
        <w:rPr>
          <w:rFonts w:asciiTheme="majorHAnsi" w:hAnsiTheme="majorHAnsi" w:cstheme="majorHAnsi"/>
          <w:b w:val="0"/>
          <w:iCs w:val="0"/>
          <w:color w:val="auto"/>
          <w:sz w:val="24"/>
          <w:lang w:val="en"/>
        </w:rPr>
        <w:t xml:space="preserve">The </w:t>
      </w:r>
      <w:r w:rsidR="00C84B21" w:rsidRPr="00A511FC">
        <w:rPr>
          <w:rFonts w:asciiTheme="majorHAnsi" w:hAnsiTheme="majorHAnsi" w:cstheme="majorHAnsi"/>
          <w:b w:val="0"/>
          <w:iCs w:val="0"/>
          <w:color w:val="auto"/>
          <w:sz w:val="24"/>
          <w:lang w:val="en"/>
        </w:rPr>
        <w:t>self-assessment</w:t>
      </w:r>
      <w:r w:rsidRPr="00A511FC">
        <w:rPr>
          <w:rFonts w:asciiTheme="majorHAnsi" w:hAnsiTheme="majorHAnsi" w:cstheme="majorHAnsi"/>
          <w:b w:val="0"/>
          <w:iCs w:val="0"/>
          <w:color w:val="auto"/>
          <w:sz w:val="24"/>
          <w:lang w:val="en"/>
        </w:rPr>
        <w:t xml:space="preserve"> compiled by the school should be the guiding force of the narrative. The application must provide explanations of specific practices and/or programs reflecting EACH of the four domains and supporting indicators. Your application must provide evidence that shows HOW the criteria are being implemented in EACH of the domains.</w:t>
      </w:r>
    </w:p>
    <w:p w14:paraId="6D03790A" w14:textId="77777777" w:rsidR="000B6EA9" w:rsidRPr="00C9467A" w:rsidRDefault="000B6EA9" w:rsidP="000B6EA9">
      <w:pPr>
        <w:pStyle w:val="BodyTextIndent"/>
        <w:rPr>
          <w:rFonts w:asciiTheme="majorHAnsi" w:hAnsiTheme="majorHAnsi" w:cstheme="majorHAnsi"/>
          <w:b w:val="0"/>
          <w:sz w:val="24"/>
          <w:lang w:val="en"/>
        </w:rPr>
      </w:pPr>
    </w:p>
    <w:p w14:paraId="394755E4" w14:textId="655C807C" w:rsidR="000B6EA9" w:rsidRPr="00C9467A" w:rsidRDefault="000B6EA9" w:rsidP="000B6EA9">
      <w:pPr>
        <w:pStyle w:val="BodyTextIndent"/>
        <w:ind w:hanging="720"/>
        <w:rPr>
          <w:rFonts w:asciiTheme="majorHAnsi" w:hAnsiTheme="majorHAnsi" w:cstheme="majorHAnsi"/>
          <w:b w:val="0"/>
          <w:sz w:val="24"/>
          <w:lang w:val="en"/>
        </w:rPr>
      </w:pPr>
      <w:r w:rsidRPr="00C9467A">
        <w:rPr>
          <w:rFonts w:asciiTheme="majorHAnsi" w:hAnsiTheme="majorHAnsi" w:cstheme="majorHAnsi"/>
          <w:b w:val="0"/>
          <w:sz w:val="24"/>
          <w:lang w:val="en"/>
        </w:rPr>
        <w:tab/>
        <w:t xml:space="preserve">Responses for this portion of the application should not exceed ten pages, in narrative form, should not include exhibits or appendices, and must be submitted in </w:t>
      </w:r>
      <w:r w:rsidR="00C84B21" w:rsidRPr="00C9467A">
        <w:rPr>
          <w:rFonts w:asciiTheme="majorHAnsi" w:hAnsiTheme="majorHAnsi" w:cstheme="majorHAnsi"/>
          <w:b w:val="0"/>
          <w:sz w:val="24"/>
          <w:lang w:val="en"/>
        </w:rPr>
        <w:t>11-point</w:t>
      </w:r>
      <w:r w:rsidRPr="00C9467A">
        <w:rPr>
          <w:rFonts w:asciiTheme="majorHAnsi" w:hAnsiTheme="majorHAnsi" w:cstheme="majorHAnsi"/>
          <w:b w:val="0"/>
          <w:sz w:val="24"/>
          <w:lang w:val="en"/>
        </w:rPr>
        <w:t xml:space="preserve"> type or larger.</w:t>
      </w:r>
    </w:p>
    <w:p w14:paraId="00B6DCFB" w14:textId="77777777" w:rsidR="000B6EA9" w:rsidRPr="00C9467A" w:rsidRDefault="000B6EA9" w:rsidP="000B6EA9">
      <w:pPr>
        <w:pStyle w:val="BodyTextIndent"/>
        <w:ind w:hanging="720"/>
        <w:rPr>
          <w:rFonts w:asciiTheme="majorHAnsi" w:hAnsiTheme="majorHAnsi" w:cstheme="majorHAnsi"/>
          <w:b w:val="0"/>
          <w:sz w:val="24"/>
          <w:lang w:val="en"/>
        </w:rPr>
      </w:pPr>
    </w:p>
    <w:p w14:paraId="024831CC" w14:textId="77777777" w:rsidR="000B6EA9" w:rsidRPr="004A14A6" w:rsidRDefault="000B6EA9" w:rsidP="000B6EA9">
      <w:pPr>
        <w:pStyle w:val="BodyTextIndent"/>
        <w:numPr>
          <w:ilvl w:val="0"/>
          <w:numId w:val="2"/>
        </w:numPr>
        <w:rPr>
          <w:rFonts w:asciiTheme="majorHAnsi" w:hAnsiTheme="majorHAnsi" w:cstheme="majorHAnsi"/>
          <w:b w:val="0"/>
          <w:color w:val="auto"/>
          <w:sz w:val="24"/>
          <w:lang w:val="en"/>
        </w:rPr>
      </w:pPr>
      <w:r w:rsidRPr="004A14A6">
        <w:rPr>
          <w:rFonts w:asciiTheme="majorHAnsi" w:hAnsiTheme="majorHAnsi" w:cstheme="majorHAnsi"/>
          <w:b w:val="0"/>
          <w:color w:val="auto"/>
          <w:sz w:val="24"/>
          <w:lang w:val="en"/>
        </w:rPr>
        <w:t xml:space="preserve"> Narrative – Focus on the Future (limit 3 pages)</w:t>
      </w:r>
    </w:p>
    <w:p w14:paraId="26AB23D2" w14:textId="77777777" w:rsidR="000B6EA9" w:rsidRPr="00C9467A" w:rsidRDefault="000B6EA9" w:rsidP="000B6EA9">
      <w:pPr>
        <w:pStyle w:val="BodyTextIndent"/>
        <w:ind w:left="540"/>
        <w:rPr>
          <w:rFonts w:asciiTheme="majorHAnsi" w:hAnsiTheme="majorHAnsi" w:cstheme="majorHAnsi"/>
          <w:b w:val="0"/>
          <w:sz w:val="24"/>
          <w:lang w:val="en"/>
        </w:rPr>
      </w:pPr>
    </w:p>
    <w:p w14:paraId="0E8A03EC" w14:textId="77777777" w:rsidR="000B6EA9" w:rsidRPr="00C9467A" w:rsidRDefault="000B6EA9" w:rsidP="000B6EA9">
      <w:pPr>
        <w:pStyle w:val="BodyTextIndent"/>
        <w:ind w:left="540"/>
        <w:rPr>
          <w:rFonts w:asciiTheme="majorHAnsi" w:hAnsiTheme="majorHAnsi" w:cstheme="majorHAnsi"/>
          <w:b w:val="0"/>
          <w:color w:val="auto"/>
          <w:sz w:val="24"/>
          <w:lang w:val="en"/>
        </w:rPr>
      </w:pPr>
      <w:r w:rsidRPr="00C9467A">
        <w:rPr>
          <w:rFonts w:asciiTheme="majorHAnsi" w:hAnsiTheme="majorHAnsi" w:cstheme="majorHAnsi"/>
          <w:b w:val="0"/>
          <w:sz w:val="24"/>
          <w:lang w:val="en"/>
        </w:rPr>
        <w:t>This portion should include a reflective analysis of the results of the rubric self-study and how improvement in some areas could contribute to greater student success in your school. In addition, it should identify several areas where your staff can concentrate improvement efforts over the next several years.</w:t>
      </w:r>
    </w:p>
    <w:p w14:paraId="5A770EAA" w14:textId="77777777" w:rsidR="00A511FC" w:rsidRDefault="00A511FC" w:rsidP="000B6EA9">
      <w:pPr>
        <w:pStyle w:val="BodyTextIndent"/>
        <w:ind w:left="0"/>
        <w:rPr>
          <w:rFonts w:asciiTheme="majorHAnsi" w:hAnsiTheme="majorHAnsi" w:cstheme="majorHAnsi"/>
          <w:b w:val="0"/>
          <w:color w:val="auto"/>
          <w:sz w:val="24"/>
          <w:lang w:val="en"/>
        </w:rPr>
      </w:pPr>
    </w:p>
    <w:p w14:paraId="248B6EC2" w14:textId="4163B5F4" w:rsidR="000B6EA9" w:rsidRPr="00A511FC" w:rsidRDefault="000B6EA9" w:rsidP="00A511FC">
      <w:pPr>
        <w:pStyle w:val="BodyTextIndent"/>
        <w:numPr>
          <w:ilvl w:val="0"/>
          <w:numId w:val="2"/>
        </w:numPr>
        <w:rPr>
          <w:rFonts w:asciiTheme="majorHAnsi" w:hAnsiTheme="majorHAnsi" w:cstheme="majorHAnsi"/>
          <w:b w:val="0"/>
          <w:color w:val="auto"/>
          <w:sz w:val="24"/>
          <w:lang w:val="en"/>
        </w:rPr>
      </w:pPr>
      <w:r w:rsidRPr="00A511FC">
        <w:rPr>
          <w:rFonts w:asciiTheme="majorHAnsi" w:hAnsiTheme="majorHAnsi" w:cstheme="majorHAnsi"/>
          <w:b w:val="0"/>
          <w:color w:val="auto"/>
          <w:sz w:val="24"/>
          <w:lang w:val="en"/>
        </w:rPr>
        <w:t xml:space="preserve">The final application should be numbered consecutively with the school’s name as a header on each page. </w:t>
      </w:r>
      <w:r w:rsidRPr="00A511FC">
        <w:rPr>
          <w:rFonts w:asciiTheme="majorHAnsi" w:hAnsiTheme="majorHAnsi" w:cstheme="majorHAnsi"/>
          <w:color w:val="auto"/>
          <w:sz w:val="24"/>
          <w:lang w:val="en"/>
        </w:rPr>
        <w:t>Please submit in the following order:</w:t>
      </w:r>
    </w:p>
    <w:p w14:paraId="1424D32F" w14:textId="77777777" w:rsidR="000B6EA9" w:rsidRPr="00C9467A" w:rsidRDefault="000B6EA9" w:rsidP="000B6EA9">
      <w:pPr>
        <w:pStyle w:val="BodyTextIndent"/>
        <w:ind w:left="0"/>
        <w:rPr>
          <w:rFonts w:asciiTheme="majorHAnsi" w:hAnsiTheme="majorHAnsi" w:cstheme="majorHAnsi"/>
          <w:b w:val="0"/>
          <w:sz w:val="24"/>
          <w:lang w:val="en"/>
        </w:rPr>
      </w:pPr>
    </w:p>
    <w:p w14:paraId="63C66938" w14:textId="0FA3D131"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Cover Sheet</w:t>
      </w:r>
      <w:r w:rsidR="00E63B98" w:rsidRPr="00C9467A">
        <w:rPr>
          <w:rFonts w:asciiTheme="majorHAnsi" w:hAnsiTheme="majorHAnsi" w:cstheme="majorHAnsi"/>
          <w:b w:val="0"/>
          <w:sz w:val="24"/>
          <w:lang w:val="en"/>
        </w:rPr>
        <w:t xml:space="preserve"> </w:t>
      </w:r>
    </w:p>
    <w:p w14:paraId="4DBF7D8F"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Vision statement</w:t>
      </w:r>
    </w:p>
    <w:p w14:paraId="4640A63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Mobility pattern statement</w:t>
      </w:r>
    </w:p>
    <w:p w14:paraId="3935B94A"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 xml:space="preserve">Discipline </w:t>
      </w:r>
    </w:p>
    <w:p w14:paraId="5D122AE4"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Strategic Plan</w:t>
      </w:r>
    </w:p>
    <w:p w14:paraId="1D0452F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Teaming Information</w:t>
      </w:r>
    </w:p>
    <w:p w14:paraId="49EF4A95"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Special Aspects of the school</w:t>
      </w:r>
    </w:p>
    <w:p w14:paraId="7C0D1E33"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Research, grants, articles, projects</w:t>
      </w:r>
    </w:p>
    <w:p w14:paraId="1E4C9632" w14:textId="74F733E0"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Faculty information</w:t>
      </w:r>
    </w:p>
    <w:p w14:paraId="4A8E1CFF" w14:textId="1896E5AA"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Current Demographics</w:t>
      </w:r>
    </w:p>
    <w:p w14:paraId="6FF574EF" w14:textId="1C340C28"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Absenteeism &amp; Suspension Data</w:t>
      </w:r>
    </w:p>
    <w:p w14:paraId="13C30B03" w14:textId="13536B7E" w:rsidR="00E63B98" w:rsidRPr="00C9467A" w:rsidRDefault="00E63B98"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Testing Data</w:t>
      </w:r>
    </w:p>
    <w:p w14:paraId="7B2AC5D1"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Academic Excellence</w:t>
      </w:r>
    </w:p>
    <w:p w14:paraId="32F3D1F8"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Developmental Responsiveness</w:t>
      </w:r>
    </w:p>
    <w:p w14:paraId="4ECAF86D"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Social Equity</w:t>
      </w:r>
    </w:p>
    <w:p w14:paraId="5BA94590"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Organizational Structures and Processes</w:t>
      </w:r>
    </w:p>
    <w:p w14:paraId="07DE8899" w14:textId="77777777" w:rsidR="000B6EA9" w:rsidRPr="00C9467A" w:rsidRDefault="000B6EA9" w:rsidP="000B6EA9">
      <w:pPr>
        <w:pStyle w:val="BodyTextIndent"/>
        <w:ind w:left="0"/>
        <w:rPr>
          <w:rFonts w:asciiTheme="majorHAnsi" w:hAnsiTheme="majorHAnsi" w:cstheme="majorHAnsi"/>
          <w:b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t>Narrative – Focus on the Future</w:t>
      </w:r>
    </w:p>
    <w:p w14:paraId="2F274BB8" w14:textId="10FC93DB" w:rsidR="000B6EA9" w:rsidRPr="00C9467A" w:rsidRDefault="000B6EA9" w:rsidP="00E63B98">
      <w:pPr>
        <w:pStyle w:val="BodyTextIndent"/>
        <w:ind w:left="0"/>
        <w:rPr>
          <w:rFonts w:asciiTheme="majorHAnsi" w:hAnsiTheme="majorHAnsi" w:cstheme="majorHAnsi"/>
          <w:b w:val="0"/>
          <w:bCs w:val="0"/>
          <w:iCs w:val="0"/>
          <w:sz w:val="24"/>
          <w:lang w:val="en"/>
        </w:rPr>
      </w:pPr>
      <w:r w:rsidRPr="00C9467A">
        <w:rPr>
          <w:rFonts w:asciiTheme="majorHAnsi" w:hAnsiTheme="majorHAnsi" w:cstheme="majorHAnsi"/>
          <w:b w:val="0"/>
          <w:sz w:val="24"/>
          <w:lang w:val="en"/>
        </w:rPr>
        <w:tab/>
      </w:r>
      <w:r w:rsidRPr="00C9467A">
        <w:rPr>
          <w:rFonts w:asciiTheme="majorHAnsi" w:hAnsiTheme="majorHAnsi" w:cstheme="majorHAnsi"/>
          <w:b w:val="0"/>
          <w:sz w:val="24"/>
          <w:lang w:val="en"/>
        </w:rPr>
        <w:tab/>
      </w:r>
      <w:r w:rsidRPr="00C9467A">
        <w:rPr>
          <w:rFonts w:asciiTheme="majorHAnsi" w:hAnsiTheme="majorHAnsi" w:cstheme="majorHAnsi"/>
          <w:b w:val="0"/>
          <w:bCs w:val="0"/>
          <w:iCs w:val="0"/>
          <w:sz w:val="24"/>
          <w:lang w:val="en"/>
        </w:rPr>
        <w:t>Permission Form</w:t>
      </w:r>
    </w:p>
    <w:p w14:paraId="1190A8FD" w14:textId="1A9CFF53" w:rsidR="000B6EA9" w:rsidRPr="00C9467A" w:rsidRDefault="000B6EA9" w:rsidP="000B6EA9">
      <w:pPr>
        <w:widowControl w:val="0"/>
        <w:ind w:left="720" w:firstLine="720"/>
        <w:rPr>
          <w:rFonts w:asciiTheme="majorHAnsi" w:hAnsiTheme="majorHAnsi" w:cstheme="majorHAnsi"/>
          <w:bCs/>
          <w:sz w:val="24"/>
          <w:szCs w:val="24"/>
          <w:lang w:val="en"/>
        </w:rPr>
      </w:pPr>
      <w:r w:rsidRPr="00C9467A">
        <w:rPr>
          <w:rFonts w:asciiTheme="majorHAnsi" w:hAnsiTheme="majorHAnsi" w:cstheme="majorHAnsi"/>
          <w:bCs/>
          <w:sz w:val="24"/>
          <w:szCs w:val="24"/>
          <w:lang w:val="en"/>
        </w:rPr>
        <w:t>Electronic copy of the STW Self-Study Rubric</w:t>
      </w:r>
    </w:p>
    <w:p w14:paraId="6FD5A836" w14:textId="508F2C63" w:rsidR="00A511FC" w:rsidRDefault="00A511FC">
      <w:pPr>
        <w:rPr>
          <w:rFonts w:asciiTheme="majorHAnsi" w:hAnsiTheme="majorHAnsi" w:cstheme="majorHAnsi"/>
          <w:bCs/>
          <w:sz w:val="24"/>
          <w:szCs w:val="24"/>
          <w:lang w:val="en"/>
        </w:rPr>
      </w:pPr>
      <w:r>
        <w:rPr>
          <w:rFonts w:asciiTheme="majorHAnsi" w:hAnsiTheme="majorHAnsi" w:cstheme="majorHAnsi"/>
          <w:bCs/>
          <w:sz w:val="24"/>
          <w:szCs w:val="24"/>
          <w:lang w:val="en"/>
        </w:rPr>
        <w:br w:type="page"/>
      </w:r>
    </w:p>
    <w:p w14:paraId="1FA6C462" w14:textId="77777777" w:rsidR="000B6EA9" w:rsidRPr="00C9467A" w:rsidRDefault="000B6EA9" w:rsidP="000B6EA9">
      <w:pPr>
        <w:widowControl w:val="0"/>
        <w:rPr>
          <w:rFonts w:asciiTheme="majorHAnsi" w:hAnsiTheme="majorHAnsi" w:cstheme="majorHAnsi"/>
          <w:bCs/>
          <w:sz w:val="24"/>
          <w:szCs w:val="24"/>
          <w:lang w:val="en"/>
        </w:rPr>
      </w:pPr>
    </w:p>
    <w:p w14:paraId="7348783A" w14:textId="0B8FA41E" w:rsidR="000B6EA9" w:rsidRPr="00CD7898" w:rsidRDefault="000B6EA9" w:rsidP="000B6EA9">
      <w:pPr>
        <w:pStyle w:val="ListParagraph"/>
        <w:widowControl w:val="0"/>
        <w:numPr>
          <w:ilvl w:val="0"/>
          <w:numId w:val="2"/>
        </w:numPr>
        <w:ind w:firstLine="180"/>
        <w:rPr>
          <w:rFonts w:asciiTheme="majorHAnsi" w:hAnsiTheme="majorHAnsi" w:cstheme="majorHAnsi"/>
          <w:bCs/>
          <w:color w:val="31849B"/>
          <w:sz w:val="24"/>
          <w:szCs w:val="24"/>
          <w:lang w:val="en"/>
        </w:rPr>
      </w:pPr>
      <w:r w:rsidRPr="00CD7898">
        <w:rPr>
          <w:rFonts w:asciiTheme="majorHAnsi" w:hAnsiTheme="majorHAnsi" w:cstheme="majorHAnsi"/>
          <w:bCs/>
          <w:sz w:val="24"/>
          <w:szCs w:val="24"/>
          <w:lang w:val="en"/>
        </w:rPr>
        <w:t xml:space="preserve">Prepare one electronic copy and </w:t>
      </w:r>
      <w:r w:rsidR="00CD7898">
        <w:rPr>
          <w:rFonts w:asciiTheme="majorHAnsi" w:hAnsiTheme="majorHAnsi" w:cstheme="majorHAnsi"/>
          <w:bCs/>
          <w:sz w:val="24"/>
          <w:szCs w:val="24"/>
          <w:lang w:val="en"/>
        </w:rPr>
        <w:t>s</w:t>
      </w:r>
      <w:r w:rsidRPr="00CD7898">
        <w:rPr>
          <w:rFonts w:asciiTheme="majorHAnsi" w:hAnsiTheme="majorHAnsi" w:cstheme="majorHAnsi"/>
          <w:bCs/>
          <w:sz w:val="24"/>
          <w:szCs w:val="24"/>
          <w:lang w:val="en"/>
        </w:rPr>
        <w:t xml:space="preserve">ubmit the electronic copy to </w:t>
      </w:r>
      <w:r w:rsidR="003621CB" w:rsidRPr="00CD7898">
        <w:rPr>
          <w:rStyle w:val="Hyperlink"/>
          <w:rFonts w:asciiTheme="majorHAnsi" w:hAnsiTheme="majorHAnsi" w:cstheme="majorHAnsi"/>
          <w:sz w:val="24"/>
          <w:szCs w:val="24"/>
        </w:rPr>
        <w:t>pringle@tassp.org</w:t>
      </w:r>
      <w:r w:rsidRPr="00CD7898">
        <w:rPr>
          <w:rFonts w:asciiTheme="majorHAnsi" w:hAnsiTheme="majorHAnsi" w:cstheme="majorHAnsi"/>
          <w:sz w:val="24"/>
          <w:szCs w:val="24"/>
        </w:rPr>
        <w:t xml:space="preserve"> </w:t>
      </w:r>
      <w:r w:rsidR="00545788">
        <w:rPr>
          <w:rFonts w:asciiTheme="majorHAnsi" w:hAnsiTheme="majorHAnsi" w:cstheme="majorHAnsi"/>
          <w:sz w:val="24"/>
          <w:szCs w:val="24"/>
        </w:rPr>
        <w:t xml:space="preserve">and </w:t>
      </w:r>
      <w:r w:rsidR="00545788">
        <w:rPr>
          <w:rFonts w:asciiTheme="majorHAnsi" w:hAnsiTheme="majorHAnsi" w:cstheme="majorHAnsi"/>
          <w:sz w:val="24"/>
          <w:szCs w:val="24"/>
        </w:rPr>
        <w:tab/>
      </w:r>
      <w:r w:rsidR="00545788">
        <w:rPr>
          <w:rFonts w:asciiTheme="majorHAnsi" w:hAnsiTheme="majorHAnsi" w:cstheme="majorHAnsi"/>
          <w:sz w:val="24"/>
          <w:szCs w:val="24"/>
        </w:rPr>
        <w:tab/>
      </w:r>
      <w:r w:rsidR="00545788">
        <w:rPr>
          <w:rFonts w:asciiTheme="majorHAnsi" w:hAnsiTheme="majorHAnsi" w:cstheme="majorHAnsi"/>
          <w:sz w:val="24"/>
          <w:szCs w:val="24"/>
        </w:rPr>
        <w:tab/>
      </w:r>
      <w:r w:rsidR="00545788">
        <w:rPr>
          <w:rFonts w:asciiTheme="majorHAnsi" w:hAnsiTheme="majorHAnsi" w:cstheme="majorHAnsi"/>
          <w:sz w:val="24"/>
          <w:szCs w:val="24"/>
        </w:rPr>
        <w:tab/>
      </w:r>
      <w:hyperlink r:id="rId15" w:history="1">
        <w:r w:rsidR="00545788" w:rsidRPr="007E5114">
          <w:rPr>
            <w:rStyle w:val="Hyperlink"/>
            <w:rFonts w:asciiTheme="majorHAnsi" w:hAnsiTheme="majorHAnsi" w:cstheme="majorHAnsi"/>
            <w:sz w:val="24"/>
            <w:szCs w:val="24"/>
          </w:rPr>
          <w:t>erickauskali@middlegradesforum.org</w:t>
        </w:r>
      </w:hyperlink>
      <w:r w:rsidR="00545788">
        <w:rPr>
          <w:rFonts w:asciiTheme="majorHAnsi" w:hAnsiTheme="majorHAnsi" w:cstheme="majorHAnsi"/>
          <w:sz w:val="24"/>
          <w:szCs w:val="24"/>
        </w:rPr>
        <w:t xml:space="preserve"> .</w:t>
      </w:r>
    </w:p>
    <w:p w14:paraId="2DDC041F" w14:textId="5A298511" w:rsidR="00CD7898" w:rsidRPr="00CD7898" w:rsidRDefault="00CD7898" w:rsidP="00CD7898">
      <w:pPr>
        <w:widowControl w:val="0"/>
        <w:ind w:left="1440"/>
        <w:rPr>
          <w:rFonts w:asciiTheme="majorHAnsi" w:hAnsiTheme="majorHAnsi" w:cstheme="majorHAnsi"/>
          <w:bCs/>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bCs/>
          <w:color w:val="000000" w:themeColor="text1"/>
          <w:sz w:val="24"/>
          <w:szCs w:val="24"/>
          <w:lang w:val="e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 may mail an additional copy if you choose to do so to:</w:t>
      </w:r>
    </w:p>
    <w:p w14:paraId="3E394B39" w14:textId="05E2CA80" w:rsidR="000B6EA9" w:rsidRDefault="000B6EA9" w:rsidP="000B6EA9">
      <w:pPr>
        <w:widowControl w:val="0"/>
        <w:ind w:left="900"/>
        <w:rPr>
          <w:rFonts w:asciiTheme="majorHAnsi" w:hAnsiTheme="majorHAnsi" w:cstheme="majorHAnsi"/>
          <w:bCs/>
          <w:sz w:val="24"/>
          <w:szCs w:val="24"/>
          <w:lang w:val="en"/>
        </w:rPr>
      </w:pPr>
    </w:p>
    <w:p w14:paraId="3BDCEA86" w14:textId="74636365" w:rsidR="00181A46" w:rsidRDefault="00CD7898" w:rsidP="00181A46">
      <w:pPr>
        <w:pStyle w:val="Heading2"/>
        <w:widowControl w:val="0"/>
        <w:jc w:val="left"/>
        <w:rPr>
          <w:rFonts w:asciiTheme="majorHAnsi" w:hAnsiTheme="majorHAnsi" w:cstheme="majorHAnsi"/>
          <w:i w:val="0"/>
          <w:lang w:val="en"/>
        </w:rPr>
      </w:pPr>
      <w:r>
        <w:rPr>
          <w:rFonts w:asciiTheme="majorHAnsi" w:hAnsiTheme="majorHAnsi" w:cstheme="majorHAnsi"/>
          <w:i w:val="0"/>
          <w:lang w:val="en"/>
        </w:rPr>
        <w:t xml:space="preserve">   </w:t>
      </w:r>
    </w:p>
    <w:p w14:paraId="655999A0" w14:textId="4EAF7308" w:rsidR="00181A46" w:rsidRPr="00C84B21" w:rsidRDefault="00181A46" w:rsidP="00181A46">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Texas Schools to Watch</w:t>
      </w:r>
    </w:p>
    <w:p w14:paraId="0A969A70" w14:textId="0788DAE9" w:rsidR="00181A46" w:rsidRDefault="00181A46" w:rsidP="00545788">
      <w:pPr>
        <w:pStyle w:val="Heading2"/>
        <w:widowControl w:val="0"/>
        <w:jc w:val="left"/>
        <w:rPr>
          <w:rFonts w:asciiTheme="majorHAnsi" w:hAnsiTheme="majorHAnsi" w:cstheme="majorHAnsi"/>
          <w:i w:val="0"/>
          <w:lang w:val="en"/>
        </w:rPr>
      </w:pPr>
      <w:r w:rsidRPr="00C84B21">
        <w:rPr>
          <w:rFonts w:asciiTheme="majorHAnsi" w:hAnsiTheme="majorHAnsi" w:cstheme="majorHAnsi"/>
          <w:i w:val="0"/>
          <w:lang w:val="en"/>
        </w:rPr>
        <w:tab/>
      </w:r>
      <w:r w:rsidRPr="00C84B21">
        <w:rPr>
          <w:rFonts w:asciiTheme="majorHAnsi" w:hAnsiTheme="majorHAnsi" w:cstheme="majorHAnsi"/>
          <w:i w:val="0"/>
          <w:lang w:val="en"/>
        </w:rPr>
        <w:tab/>
      </w:r>
      <w:r w:rsidRPr="00C84B21">
        <w:rPr>
          <w:rFonts w:asciiTheme="majorHAnsi" w:hAnsiTheme="majorHAnsi" w:cstheme="majorHAnsi"/>
          <w:i w:val="0"/>
          <w:lang w:val="en"/>
        </w:rPr>
        <w:tab/>
        <w:t xml:space="preserve">c/o </w:t>
      </w:r>
      <w:r w:rsidR="00545788">
        <w:rPr>
          <w:rFonts w:asciiTheme="majorHAnsi" w:hAnsiTheme="majorHAnsi" w:cstheme="majorHAnsi"/>
          <w:i w:val="0"/>
          <w:lang w:val="en"/>
        </w:rPr>
        <w:t>Ericka Uskali, Executive Director</w:t>
      </w:r>
    </w:p>
    <w:p w14:paraId="6FBB8276" w14:textId="28DD686A"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National Forum to Accelerate Middle-Grades Reform</w:t>
      </w:r>
    </w:p>
    <w:p w14:paraId="2842E1CE" w14:textId="59FA740F" w:rsidR="00545788"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 xml:space="preserve">PO Box 224 </w:t>
      </w:r>
    </w:p>
    <w:p w14:paraId="50FB7669" w14:textId="78433C16" w:rsidR="00545788" w:rsidRPr="00C84B21" w:rsidRDefault="00545788" w:rsidP="00545788">
      <w:pPr>
        <w:pStyle w:val="Heading2"/>
        <w:widowControl w:val="0"/>
        <w:jc w:val="left"/>
        <w:rPr>
          <w:rFonts w:asciiTheme="majorHAnsi" w:hAnsiTheme="majorHAnsi" w:cstheme="majorHAnsi"/>
          <w:i w:val="0"/>
          <w:lang w:val="en"/>
        </w:rPr>
      </w:pPr>
      <w:r>
        <w:rPr>
          <w:rFonts w:asciiTheme="majorHAnsi" w:hAnsiTheme="majorHAnsi" w:cstheme="majorHAnsi"/>
          <w:i w:val="0"/>
          <w:lang w:val="en"/>
        </w:rPr>
        <w:tab/>
      </w:r>
      <w:r>
        <w:rPr>
          <w:rFonts w:asciiTheme="majorHAnsi" w:hAnsiTheme="majorHAnsi" w:cstheme="majorHAnsi"/>
          <w:i w:val="0"/>
          <w:lang w:val="en"/>
        </w:rPr>
        <w:tab/>
      </w:r>
      <w:r>
        <w:rPr>
          <w:rFonts w:asciiTheme="majorHAnsi" w:hAnsiTheme="majorHAnsi" w:cstheme="majorHAnsi"/>
          <w:i w:val="0"/>
          <w:lang w:val="en"/>
        </w:rPr>
        <w:tab/>
        <w:t>Savoy, IL 61874</w:t>
      </w:r>
    </w:p>
    <w:p w14:paraId="7ECBD5BE" w14:textId="77777777" w:rsidR="000B6EA9" w:rsidRPr="00C9467A" w:rsidRDefault="000B6EA9" w:rsidP="000B6EA9">
      <w:pPr>
        <w:widowControl w:val="0"/>
        <w:rPr>
          <w:rFonts w:asciiTheme="majorHAnsi" w:hAnsiTheme="majorHAnsi" w:cstheme="majorHAnsi"/>
          <w:bCs/>
          <w:sz w:val="24"/>
          <w:szCs w:val="24"/>
          <w:lang w:val="en"/>
        </w:rPr>
      </w:pPr>
    </w:p>
    <w:p w14:paraId="15EC1A4E" w14:textId="11F4E637" w:rsidR="000B6EA9" w:rsidRPr="00A511FC" w:rsidRDefault="000B6EA9" w:rsidP="000B6EA9">
      <w:pPr>
        <w:pStyle w:val="ListParagraph"/>
        <w:widowControl w:val="0"/>
        <w:numPr>
          <w:ilvl w:val="0"/>
          <w:numId w:val="2"/>
        </w:numPr>
        <w:rPr>
          <w:rFonts w:asciiTheme="majorHAnsi" w:hAnsiTheme="majorHAnsi" w:cstheme="majorHAnsi"/>
          <w:bCs/>
          <w:sz w:val="24"/>
          <w:szCs w:val="24"/>
          <w:lang w:val="en"/>
        </w:rPr>
      </w:pPr>
      <w:r w:rsidRPr="00A511FC">
        <w:rPr>
          <w:rFonts w:asciiTheme="majorHAnsi" w:hAnsiTheme="majorHAnsi" w:cstheme="majorHAnsi"/>
          <w:bCs/>
          <w:sz w:val="24"/>
          <w:szCs w:val="24"/>
          <w:lang w:val="en"/>
        </w:rPr>
        <w:t>It is suggested strongly that if any of the following are true for your school you should delay application:</w:t>
      </w:r>
    </w:p>
    <w:p w14:paraId="00CD35E4" w14:textId="77777777" w:rsidR="000B6EA9" w:rsidRPr="00A511FC" w:rsidRDefault="000B6EA9" w:rsidP="004A14A6">
      <w:pPr>
        <w:pStyle w:val="ListParagraph"/>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principal new to the school</w:t>
      </w:r>
    </w:p>
    <w:p w14:paraId="5B990B12"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a major change in program, student body, or grade configuration</w:t>
      </w:r>
    </w:p>
    <w:p w14:paraId="194AA7EE" w14:textId="77777777" w:rsidR="000B6EA9" w:rsidRPr="00A511FC" w:rsidRDefault="000B6EA9" w:rsidP="004A14A6">
      <w:pPr>
        <w:pStyle w:val="ListParagraph"/>
        <w:widowControl w:val="0"/>
        <w:numPr>
          <w:ilvl w:val="0"/>
          <w:numId w:val="22"/>
        </w:numPr>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recent test scores that do not reflect an upward trajectory</w:t>
      </w:r>
    </w:p>
    <w:p w14:paraId="3D24FD97" w14:textId="52633C88" w:rsidR="000B6EA9" w:rsidRPr="00A511FC" w:rsidRDefault="000B6EA9" w:rsidP="004A14A6">
      <w:pPr>
        <w:pStyle w:val="ListParagraph"/>
        <w:widowControl w:val="0"/>
        <w:numPr>
          <w:ilvl w:val="0"/>
          <w:numId w:val="22"/>
        </w:numPr>
        <w:autoSpaceDE w:val="0"/>
        <w:autoSpaceDN w:val="0"/>
        <w:adjustRightInd w:val="0"/>
        <w:spacing w:after="240"/>
        <w:ind w:left="1260"/>
        <w:rPr>
          <w:rFonts w:asciiTheme="majorHAnsi" w:hAnsiTheme="majorHAnsi" w:cstheme="majorHAnsi"/>
          <w:bCs/>
          <w:sz w:val="24"/>
          <w:szCs w:val="24"/>
          <w:lang w:val="en"/>
        </w:rPr>
      </w:pPr>
      <w:r w:rsidRPr="00A511FC">
        <w:rPr>
          <w:rFonts w:asciiTheme="majorHAnsi" w:hAnsiTheme="majorHAnsi" w:cstheme="majorHAnsi"/>
          <w:bCs/>
          <w:sz w:val="24"/>
          <w:szCs w:val="24"/>
          <w:lang w:val="en"/>
        </w:rPr>
        <w:t>the school is less than three years old</w:t>
      </w:r>
    </w:p>
    <w:p w14:paraId="4F216305" w14:textId="1F0F4787" w:rsidR="000B6EA9" w:rsidRPr="00A511FC" w:rsidRDefault="000B6EA9" w:rsidP="000B6EA9">
      <w:pPr>
        <w:widowControl w:val="0"/>
        <w:rPr>
          <w:rFonts w:asciiTheme="majorHAnsi" w:hAnsiTheme="majorHAnsi" w:cstheme="majorHAnsi"/>
          <w:bCs/>
          <w:i/>
          <w:iCs/>
          <w:color w:val="auto"/>
          <w:sz w:val="24"/>
          <w:szCs w:val="24"/>
          <w:lang w:val="en"/>
        </w:rPr>
      </w:pPr>
      <w:r w:rsidRPr="00A511FC">
        <w:rPr>
          <w:rFonts w:asciiTheme="majorHAnsi" w:hAnsiTheme="majorHAnsi" w:cstheme="majorHAnsi"/>
          <w:bCs/>
          <w:i/>
          <w:iCs/>
          <w:color w:val="auto"/>
          <w:sz w:val="24"/>
          <w:szCs w:val="24"/>
          <w:lang w:val="en"/>
        </w:rPr>
        <w:t>Applications prepared by external grant writers or paid consultants will not be accepted.</w:t>
      </w:r>
    </w:p>
    <w:p w14:paraId="77AF23F9" w14:textId="77777777" w:rsidR="00A511FC" w:rsidRDefault="00A511FC" w:rsidP="000B6EA9">
      <w:pPr>
        <w:widowControl w:val="0"/>
        <w:rPr>
          <w:rFonts w:asciiTheme="majorHAnsi" w:hAnsiTheme="majorHAnsi" w:cstheme="majorHAnsi"/>
          <w:sz w:val="24"/>
          <w:szCs w:val="24"/>
          <w:lang w:val="en"/>
        </w:rPr>
      </w:pPr>
    </w:p>
    <w:p w14:paraId="18FA849E" w14:textId="56A6B024"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Each application will be read by the </w:t>
      </w:r>
      <w:r w:rsidR="003621CB" w:rsidRPr="00C9467A">
        <w:rPr>
          <w:rFonts w:asciiTheme="majorHAnsi" w:hAnsiTheme="majorHAnsi" w:cstheme="majorHAnsi"/>
          <w:sz w:val="24"/>
          <w:szCs w:val="24"/>
          <w:lang w:val="en"/>
        </w:rPr>
        <w:t>Texas School to Watch committee</w:t>
      </w:r>
      <w:r w:rsidRPr="00C9467A">
        <w:rPr>
          <w:rFonts w:asciiTheme="majorHAnsi" w:hAnsiTheme="majorHAnsi" w:cstheme="majorHAnsi"/>
          <w:sz w:val="24"/>
          <w:szCs w:val="24"/>
          <w:lang w:val="en"/>
        </w:rPr>
        <w:t xml:space="preserve"> to determine if the school indicates sufficient progress in meeting the criteria to warrant a </w:t>
      </w:r>
      <w:r w:rsidR="00A511FC" w:rsidRPr="00C9467A">
        <w:rPr>
          <w:rFonts w:asciiTheme="majorHAnsi" w:hAnsiTheme="majorHAnsi" w:cstheme="majorHAnsi"/>
          <w:sz w:val="24"/>
          <w:szCs w:val="24"/>
          <w:lang w:val="en"/>
        </w:rPr>
        <w:t>two-day</w:t>
      </w:r>
      <w:r w:rsidRPr="00C9467A">
        <w:rPr>
          <w:rFonts w:asciiTheme="majorHAnsi" w:hAnsiTheme="majorHAnsi" w:cstheme="majorHAnsi"/>
          <w:sz w:val="24"/>
          <w:szCs w:val="24"/>
          <w:lang w:val="en"/>
        </w:rPr>
        <w:t xml:space="preserve"> site visit. Schools selected for site visits will be assessed further through interviews with administrators, faculty, parents, and students, review of various records, and classroom visits. </w:t>
      </w:r>
    </w:p>
    <w:p w14:paraId="5DBE6C40" w14:textId="77777777" w:rsidR="000B6EA9" w:rsidRPr="00C9467A" w:rsidRDefault="000B6EA9" w:rsidP="000B6EA9">
      <w:pPr>
        <w:widowControl w:val="0"/>
        <w:rPr>
          <w:rFonts w:asciiTheme="majorHAnsi" w:hAnsiTheme="majorHAnsi" w:cstheme="majorHAnsi"/>
          <w:sz w:val="24"/>
          <w:szCs w:val="24"/>
          <w:lang w:val="en"/>
        </w:rPr>
      </w:pPr>
    </w:p>
    <w:p w14:paraId="6D4BBEB2" w14:textId="0FCED3CB" w:rsidR="000B6EA9" w:rsidRPr="00C9467A" w:rsidRDefault="000B6EA9" w:rsidP="000B6EA9">
      <w:pPr>
        <w:widowControl w:val="0"/>
        <w:rPr>
          <w:rFonts w:asciiTheme="majorHAnsi" w:hAnsiTheme="majorHAnsi" w:cstheme="majorHAnsi"/>
          <w:sz w:val="24"/>
          <w:szCs w:val="24"/>
          <w:lang w:val="en"/>
        </w:rPr>
      </w:pPr>
      <w:r w:rsidRPr="00C9467A">
        <w:rPr>
          <w:rFonts w:asciiTheme="majorHAnsi" w:hAnsiTheme="majorHAnsi" w:cstheme="majorHAnsi"/>
          <w:sz w:val="24"/>
          <w:szCs w:val="24"/>
          <w:lang w:val="en"/>
        </w:rPr>
        <w:t xml:space="preserve">Following visits to all selected schools, the </w:t>
      </w:r>
      <w:r w:rsidR="003621CB" w:rsidRPr="00C9467A">
        <w:rPr>
          <w:rFonts w:asciiTheme="majorHAnsi" w:hAnsiTheme="majorHAnsi" w:cstheme="majorHAnsi"/>
          <w:sz w:val="24"/>
          <w:szCs w:val="24"/>
          <w:lang w:val="en"/>
        </w:rPr>
        <w:t>Texas Schools to Watch committee</w:t>
      </w:r>
      <w:r w:rsidRPr="00C9467A">
        <w:rPr>
          <w:rFonts w:asciiTheme="majorHAnsi" w:hAnsiTheme="majorHAnsi" w:cstheme="majorHAnsi"/>
          <w:sz w:val="24"/>
          <w:szCs w:val="24"/>
          <w:lang w:val="en"/>
        </w:rPr>
        <w:t xml:space="preserve">, after reviewing and discussing the site visit reports, may indicate that a school needs to reapply after further refinement and work in specific criteria areas, or may designate a school as a </w:t>
      </w:r>
      <w:r w:rsidR="003621CB" w:rsidRPr="00C9467A">
        <w:rPr>
          <w:rFonts w:asciiTheme="majorHAnsi" w:hAnsiTheme="majorHAnsi" w:cstheme="majorHAnsi"/>
          <w:sz w:val="24"/>
          <w:szCs w:val="24"/>
          <w:lang w:val="en"/>
        </w:rPr>
        <w:t>Texas School to Watch</w:t>
      </w:r>
      <w:r w:rsidRPr="00C9467A">
        <w:rPr>
          <w:rFonts w:asciiTheme="majorHAnsi" w:hAnsiTheme="majorHAnsi" w:cstheme="majorHAnsi"/>
          <w:sz w:val="24"/>
          <w:szCs w:val="24"/>
          <w:lang w:val="en"/>
        </w:rPr>
        <w:t xml:space="preserve">. All schools visited, regardless of </w:t>
      </w:r>
      <w:r w:rsidR="00A511FC" w:rsidRPr="00C9467A">
        <w:rPr>
          <w:rFonts w:asciiTheme="majorHAnsi" w:hAnsiTheme="majorHAnsi" w:cstheme="majorHAnsi"/>
          <w:sz w:val="24"/>
          <w:szCs w:val="24"/>
          <w:lang w:val="en"/>
        </w:rPr>
        <w:t>whether</w:t>
      </w:r>
      <w:r w:rsidRPr="00C9467A">
        <w:rPr>
          <w:rFonts w:asciiTheme="majorHAnsi" w:hAnsiTheme="majorHAnsi" w:cstheme="majorHAnsi"/>
          <w:sz w:val="24"/>
          <w:szCs w:val="24"/>
          <w:lang w:val="en"/>
        </w:rPr>
        <w:t xml:space="preserve"> they are designated as a </w:t>
      </w:r>
      <w:r w:rsidR="003621CB" w:rsidRPr="00C9467A">
        <w:rPr>
          <w:rFonts w:asciiTheme="majorHAnsi" w:hAnsiTheme="majorHAnsi" w:cstheme="majorHAnsi"/>
          <w:sz w:val="24"/>
          <w:szCs w:val="24"/>
          <w:lang w:val="en"/>
        </w:rPr>
        <w:t>Texas</w:t>
      </w:r>
      <w:r w:rsidRPr="00C9467A">
        <w:rPr>
          <w:rFonts w:asciiTheme="majorHAnsi" w:hAnsiTheme="majorHAnsi" w:cstheme="majorHAnsi"/>
          <w:sz w:val="24"/>
          <w:szCs w:val="24"/>
          <w:lang w:val="en"/>
        </w:rPr>
        <w:t xml:space="preserve"> School to Watch, will be notified of their status in writing. This notification will include a detailed report of the findings of the visiting committee. </w:t>
      </w:r>
    </w:p>
    <w:p w14:paraId="0DDF9EA4" w14:textId="77777777" w:rsidR="000B6EA9" w:rsidRPr="00C9467A" w:rsidRDefault="000B6EA9" w:rsidP="000B6EA9">
      <w:pPr>
        <w:rPr>
          <w:rFonts w:asciiTheme="majorHAnsi" w:hAnsiTheme="majorHAnsi" w:cstheme="majorHAnsi"/>
          <w:sz w:val="24"/>
          <w:szCs w:val="24"/>
          <w:lang w:val="en"/>
        </w:rPr>
      </w:pPr>
    </w:p>
    <w:p w14:paraId="56D5A350" w14:textId="3CF3AEEC" w:rsidR="000B6EA9" w:rsidRPr="00C9467A" w:rsidRDefault="003621CB" w:rsidP="000B6EA9">
      <w:pPr>
        <w:widowControl w:val="0"/>
        <w:rPr>
          <w:rFonts w:asciiTheme="majorHAnsi" w:hAnsiTheme="majorHAnsi" w:cstheme="majorHAnsi"/>
          <w:sz w:val="24"/>
          <w:szCs w:val="24"/>
          <w:lang w:val="en"/>
        </w:rPr>
      </w:pPr>
      <w:r w:rsidRPr="00C9467A">
        <w:rPr>
          <w:rFonts w:asciiTheme="majorHAnsi" w:hAnsiTheme="majorHAnsi" w:cstheme="majorHAnsi"/>
          <w:i/>
          <w:iCs/>
          <w:sz w:val="24"/>
          <w:szCs w:val="24"/>
          <w:lang w:val="en"/>
        </w:rPr>
        <w:t>Texas Schools to Watch</w:t>
      </w:r>
      <w:r w:rsidR="000B6EA9" w:rsidRPr="00C9467A">
        <w:rPr>
          <w:rFonts w:asciiTheme="majorHAnsi" w:hAnsiTheme="majorHAnsi" w:cstheme="majorHAnsi"/>
          <w:sz w:val="24"/>
          <w:szCs w:val="24"/>
          <w:lang w:val="en"/>
        </w:rPr>
        <w:t xml:space="preserve"> will be recognized in the media, required to present at the </w:t>
      </w:r>
      <w:r w:rsidRPr="00C9467A">
        <w:rPr>
          <w:rFonts w:asciiTheme="majorHAnsi" w:hAnsiTheme="majorHAnsi" w:cstheme="majorHAnsi"/>
          <w:sz w:val="24"/>
          <w:szCs w:val="24"/>
          <w:lang w:val="en"/>
        </w:rPr>
        <w:t xml:space="preserve">TASSP Making Middle School Matter Symposium </w:t>
      </w:r>
      <w:r w:rsidR="000B6EA9" w:rsidRPr="00C9467A">
        <w:rPr>
          <w:rFonts w:asciiTheme="majorHAnsi" w:hAnsiTheme="majorHAnsi" w:cstheme="majorHAnsi"/>
          <w:sz w:val="24"/>
          <w:szCs w:val="24"/>
          <w:lang w:val="en"/>
        </w:rPr>
        <w:t xml:space="preserve">as well as the National Forum annual STW conference in Washington, D.C., asked to serve as mentors and models to other schools, and be featured in newsletters and publications. </w:t>
      </w:r>
      <w:r w:rsidRPr="00C9467A">
        <w:rPr>
          <w:rFonts w:asciiTheme="majorHAnsi" w:hAnsiTheme="majorHAnsi" w:cstheme="majorHAnsi"/>
          <w:sz w:val="24"/>
          <w:szCs w:val="24"/>
          <w:lang w:val="en"/>
        </w:rPr>
        <w:t xml:space="preserve"> In addition, every Texas School to Watch campus principal must be a member of TASSP.  </w:t>
      </w:r>
      <w:r w:rsidR="000B6EA9" w:rsidRPr="00C9467A">
        <w:rPr>
          <w:rFonts w:asciiTheme="majorHAnsi" w:hAnsiTheme="majorHAnsi" w:cstheme="majorHAnsi"/>
          <w:sz w:val="24"/>
          <w:szCs w:val="24"/>
          <w:lang w:val="en"/>
        </w:rPr>
        <w:t xml:space="preserve">These schools also will be featured on the </w:t>
      </w:r>
      <w:r w:rsidRPr="00C9467A">
        <w:rPr>
          <w:rFonts w:asciiTheme="majorHAnsi" w:hAnsiTheme="majorHAnsi" w:cstheme="majorHAnsi"/>
          <w:sz w:val="24"/>
          <w:szCs w:val="24"/>
          <w:lang w:val="en"/>
        </w:rPr>
        <w:t xml:space="preserve">TASSP </w:t>
      </w:r>
      <w:r w:rsidRPr="00A511FC">
        <w:rPr>
          <w:rFonts w:asciiTheme="majorHAnsi" w:hAnsiTheme="majorHAnsi" w:cstheme="majorHAnsi"/>
          <w:color w:val="auto"/>
          <w:sz w:val="24"/>
          <w:szCs w:val="24"/>
          <w:lang w:val="en"/>
        </w:rPr>
        <w:t>website</w:t>
      </w:r>
      <w:r w:rsidR="000B6EA9" w:rsidRPr="00A511FC">
        <w:rPr>
          <w:rFonts w:asciiTheme="majorHAnsi" w:hAnsiTheme="majorHAnsi" w:cstheme="majorHAnsi"/>
          <w:color w:val="auto"/>
          <w:sz w:val="24"/>
          <w:szCs w:val="24"/>
          <w:lang w:val="en"/>
        </w:rPr>
        <w:t xml:space="preserve"> (</w:t>
      </w:r>
      <w:hyperlink r:id="rId16" w:history="1">
        <w:r w:rsidR="004A14A6" w:rsidRPr="001A729E">
          <w:rPr>
            <w:rStyle w:val="Hyperlink"/>
            <w:rFonts w:asciiTheme="majorHAnsi" w:hAnsiTheme="majorHAnsi" w:cstheme="majorHAnsi"/>
            <w:sz w:val="24"/>
            <w:szCs w:val="24"/>
          </w:rPr>
          <w:t>www.tassp.org</w:t>
        </w:r>
      </w:hyperlink>
      <w:r w:rsidR="000B6EA9" w:rsidRPr="00A511FC">
        <w:rPr>
          <w:rFonts w:asciiTheme="majorHAnsi" w:hAnsiTheme="majorHAnsi" w:cstheme="majorHAnsi"/>
          <w:color w:val="auto"/>
          <w:sz w:val="24"/>
          <w:szCs w:val="24"/>
        </w:rPr>
        <w:t xml:space="preserve">) </w:t>
      </w:r>
      <w:r w:rsidR="000B6EA9" w:rsidRPr="00A511FC">
        <w:rPr>
          <w:rFonts w:asciiTheme="majorHAnsi" w:hAnsiTheme="majorHAnsi" w:cstheme="majorHAnsi"/>
          <w:color w:val="auto"/>
          <w:sz w:val="24"/>
          <w:szCs w:val="24"/>
          <w:lang w:val="en"/>
        </w:rPr>
        <w:t>and the website of the National Forum to Accelerate Middle Grades Reform (</w:t>
      </w:r>
      <w:hyperlink r:id="rId17" w:history="1">
        <w:r w:rsidR="000B6EA9" w:rsidRPr="00AD4300">
          <w:rPr>
            <w:rStyle w:val="Hyperlink"/>
            <w:rFonts w:asciiTheme="majorHAnsi" w:hAnsiTheme="majorHAnsi" w:cstheme="majorHAnsi"/>
            <w:sz w:val="24"/>
            <w:szCs w:val="24"/>
            <w:lang w:val="en"/>
          </w:rPr>
          <w:t>www.middlegradesforum.org</w:t>
        </w:r>
      </w:hyperlink>
      <w:r w:rsidR="000B6EA9" w:rsidRPr="00A511FC">
        <w:rPr>
          <w:rFonts w:asciiTheme="majorHAnsi" w:hAnsiTheme="majorHAnsi" w:cstheme="majorHAnsi"/>
          <w:color w:val="auto"/>
          <w:sz w:val="24"/>
          <w:szCs w:val="24"/>
          <w:lang w:val="en"/>
        </w:rPr>
        <w:t xml:space="preserve">). </w:t>
      </w:r>
    </w:p>
    <w:p w14:paraId="5CE71492" w14:textId="77777777" w:rsidR="000B6EA9" w:rsidRPr="00C9467A" w:rsidRDefault="000B6EA9" w:rsidP="000B6EA9">
      <w:pPr>
        <w:widowControl w:val="0"/>
        <w:rPr>
          <w:rFonts w:asciiTheme="majorHAnsi" w:hAnsiTheme="majorHAnsi" w:cstheme="majorHAnsi"/>
          <w:sz w:val="24"/>
          <w:szCs w:val="24"/>
          <w:lang w:val="en"/>
        </w:rPr>
      </w:pPr>
    </w:p>
    <w:p w14:paraId="686DEBBC" w14:textId="77777777" w:rsidR="00EA0969" w:rsidRPr="005E4C42" w:rsidRDefault="00C9467A" w:rsidP="00EA0969">
      <w:pPr>
        <w:rPr>
          <w:rFonts w:asciiTheme="majorHAnsi" w:hAnsiTheme="majorHAnsi" w:cstheme="majorHAnsi"/>
        </w:rPr>
      </w:pPr>
      <w:r w:rsidRPr="00C9467A">
        <w:rPr>
          <w:rFonts w:asciiTheme="majorHAnsi" w:hAnsiTheme="majorHAnsi" w:cstheme="majorHAnsi"/>
          <w:sz w:val="24"/>
          <w:szCs w:val="24"/>
          <w:lang w:val="en"/>
        </w:rPr>
        <w:br w:type="page"/>
      </w:r>
    </w:p>
    <w:p w14:paraId="6ABE2126" w14:textId="6564D615" w:rsidR="00EA0969" w:rsidRDefault="00EA0969" w:rsidP="00EA0969">
      <w:pPr>
        <w:widowControl w:val="0"/>
        <w:rPr>
          <w:rFonts w:asciiTheme="majorHAnsi" w:hAnsiTheme="majorHAnsi" w:cstheme="majorHAnsi"/>
          <w:lang w:val="en"/>
        </w:rPr>
      </w:pPr>
      <w:r w:rsidRPr="00EA0969">
        <w:rPr>
          <w:rFonts w:asciiTheme="majorHAnsi" w:hAnsiTheme="majorHAnsi" w:cstheme="majorHAnsi"/>
          <w:noProof/>
        </w:rPr>
        <w:lastRenderedPageBreak/>
        <w:drawing>
          <wp:anchor distT="0" distB="0" distL="114300" distR="114300" simplePos="0" relativeHeight="251744768" behindDoc="0" locked="0" layoutInCell="1" allowOverlap="1" wp14:anchorId="3BEB4DD1" wp14:editId="0D463943">
            <wp:simplePos x="0" y="0"/>
            <wp:positionH relativeFrom="column">
              <wp:posOffset>3596005</wp:posOffset>
            </wp:positionH>
            <wp:positionV relativeFrom="paragraph">
              <wp:posOffset>-180340</wp:posOffset>
            </wp:positionV>
            <wp:extent cx="720725" cy="720725"/>
            <wp:effectExtent l="0" t="0" r="3175" b="3175"/>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r w:rsidRPr="00EA0969">
        <w:rPr>
          <w:rFonts w:asciiTheme="majorHAnsi" w:hAnsiTheme="majorHAnsi" w:cstheme="majorHAnsi"/>
          <w:noProof/>
        </w:rPr>
        <w:drawing>
          <wp:anchor distT="0" distB="0" distL="114300" distR="114300" simplePos="0" relativeHeight="251743744" behindDoc="0" locked="0" layoutInCell="1" allowOverlap="1" wp14:anchorId="4327562B" wp14:editId="2C09A61E">
            <wp:simplePos x="0" y="0"/>
            <wp:positionH relativeFrom="column">
              <wp:posOffset>1725295</wp:posOffset>
            </wp:positionH>
            <wp:positionV relativeFrom="paragraph">
              <wp:posOffset>-83641</wp:posOffset>
            </wp:positionV>
            <wp:extent cx="1164590" cy="622935"/>
            <wp:effectExtent l="0" t="0" r="0" b="5715"/>
            <wp:wrapNone/>
            <wp:docPr id="100" name="Picture 100"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C4011E" w14:textId="5E65FF0C" w:rsidR="00EA0969" w:rsidRDefault="00EA0969" w:rsidP="00EA0969">
      <w:pPr>
        <w:widowControl w:val="0"/>
        <w:rPr>
          <w:rFonts w:asciiTheme="majorHAnsi" w:hAnsiTheme="majorHAnsi" w:cstheme="majorHAnsi"/>
          <w:lang w:val="en"/>
        </w:rPr>
      </w:pPr>
    </w:p>
    <w:p w14:paraId="4BC29BD1" w14:textId="48BF3A00" w:rsidR="00EA0969" w:rsidRDefault="00EA0969" w:rsidP="00EA0969">
      <w:pPr>
        <w:widowControl w:val="0"/>
        <w:rPr>
          <w:rFonts w:asciiTheme="majorHAnsi" w:hAnsiTheme="majorHAnsi" w:cstheme="majorHAnsi"/>
          <w:lang w:val="en"/>
        </w:rPr>
      </w:pPr>
    </w:p>
    <w:p w14:paraId="58BB0161" w14:textId="77777777" w:rsidR="00EA0969" w:rsidRDefault="00EA0969" w:rsidP="00EA0969">
      <w:pPr>
        <w:widowControl w:val="0"/>
        <w:rPr>
          <w:rFonts w:asciiTheme="majorHAnsi" w:hAnsiTheme="majorHAnsi" w:cstheme="majorHAnsi"/>
          <w:lang w:val="en"/>
        </w:rPr>
      </w:pPr>
    </w:p>
    <w:p w14:paraId="5BF971B9" w14:textId="59D0A029" w:rsidR="00EA0969" w:rsidRPr="005E4C42" w:rsidRDefault="00EA0969" w:rsidP="00EA0969">
      <w:pPr>
        <w:widowControl w:val="0"/>
        <w:pBdr>
          <w:top w:val="single" w:sz="4" w:space="1" w:color="auto"/>
        </w:pBdr>
        <w:rPr>
          <w:rFonts w:asciiTheme="majorHAnsi" w:hAnsiTheme="majorHAnsi" w:cstheme="majorHAnsi"/>
          <w:lang w:val="en"/>
        </w:rPr>
      </w:pPr>
    </w:p>
    <w:p w14:paraId="0B8CABAA" w14:textId="42FA29A3" w:rsidR="00EA0969" w:rsidRPr="00EA0969" w:rsidRDefault="00EA0969" w:rsidP="00EA0969">
      <w:pPr>
        <w:jc w:val="center"/>
        <w:rPr>
          <w:rFonts w:asciiTheme="majorHAnsi" w:hAnsiTheme="majorHAnsi" w:cstheme="majorHAnsi"/>
          <w:b/>
          <w:color w:val="C00000"/>
          <w:sz w:val="32"/>
          <w:lang w:val="en"/>
        </w:rPr>
      </w:pPr>
      <w:r w:rsidRPr="00EA0969">
        <w:rPr>
          <w:rFonts w:asciiTheme="majorHAnsi" w:hAnsiTheme="majorHAnsi" w:cstheme="majorHAnsi"/>
          <w:b/>
          <w:color w:val="C00000"/>
          <w:sz w:val="32"/>
          <w:lang w:val="en"/>
        </w:rPr>
        <w:t>Application Cover Sheet</w:t>
      </w:r>
    </w:p>
    <w:p w14:paraId="2EA249FD" w14:textId="5A0F7F2D" w:rsidR="00EA0969" w:rsidRPr="00EA0969" w:rsidRDefault="00EA0969" w:rsidP="00EA0969">
      <w:pPr>
        <w:rPr>
          <w:rFonts w:asciiTheme="majorHAnsi" w:hAnsiTheme="majorHAnsi" w:cstheme="majorHAnsi"/>
          <w:sz w:val="24"/>
          <w:szCs w:val="24"/>
          <w:lang w:val="en"/>
        </w:rPr>
      </w:pPr>
    </w:p>
    <w:p w14:paraId="22FD2F5A" w14:textId="77777777" w:rsidR="00EA0969" w:rsidRPr="00EA0969" w:rsidRDefault="00EA0969" w:rsidP="00EA0969">
      <w:pPr>
        <w:widowControl w:val="0"/>
        <w:rPr>
          <w:rFonts w:asciiTheme="majorHAnsi" w:hAnsiTheme="majorHAnsi" w:cstheme="majorHAnsi"/>
          <w:b/>
          <w:bCs/>
          <w:iCs/>
          <w:sz w:val="24"/>
          <w:szCs w:val="24"/>
          <w:lang w:val="en"/>
        </w:rPr>
      </w:pPr>
      <w:r w:rsidRPr="00EA0969">
        <w:rPr>
          <w:rFonts w:asciiTheme="majorHAnsi" w:hAnsiTheme="majorHAnsi" w:cstheme="majorHAnsi"/>
          <w:b/>
          <w:bCs/>
          <w:iCs/>
          <w:sz w:val="24"/>
          <w:szCs w:val="24"/>
          <w:lang w:val="en"/>
        </w:rPr>
        <w:t>Type or print all information</w:t>
      </w:r>
    </w:p>
    <w:p w14:paraId="660E4B43" w14:textId="77777777" w:rsidR="00EA0969" w:rsidRPr="00EA0969" w:rsidRDefault="00EA0969" w:rsidP="00EA0969">
      <w:pPr>
        <w:widowControl w:val="0"/>
        <w:rPr>
          <w:rFonts w:asciiTheme="majorHAnsi" w:hAnsiTheme="majorHAnsi" w:cstheme="majorHAnsi"/>
          <w:sz w:val="24"/>
          <w:szCs w:val="24"/>
          <w:lang w:val="en"/>
        </w:rPr>
      </w:pPr>
    </w:p>
    <w:p w14:paraId="4D6A32B0" w14:textId="4C8AF315" w:rsidR="00EA0969" w:rsidRPr="00EA0969" w:rsidRDefault="00EA0969" w:rsidP="006515B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Name:</w:t>
      </w:r>
      <w:r w:rsidR="006515B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0012550"/>
          <w:placeholder>
            <w:docPart w:val="8E813FE8CDDB4B86BDE347748528BD0C"/>
          </w:placeholder>
          <w:showingPlcHdr/>
        </w:sdtPr>
        <w:sdtEndPr/>
        <w:sdtContent>
          <w:r w:rsidR="004860FC" w:rsidRPr="001A729E">
            <w:rPr>
              <w:rStyle w:val="PlaceholderText"/>
              <w:rFonts w:eastAsiaTheme="minorEastAsia"/>
            </w:rPr>
            <w:t>Click or tap here to enter text.</w:t>
          </w:r>
        </w:sdtContent>
      </w:sdt>
    </w:p>
    <w:p w14:paraId="7E27729C" w14:textId="77777777" w:rsidR="00EA0969" w:rsidRPr="00EA0969" w:rsidRDefault="00EA0969" w:rsidP="00EA0969">
      <w:pPr>
        <w:widowControl w:val="0"/>
        <w:rPr>
          <w:rFonts w:asciiTheme="majorHAnsi" w:hAnsiTheme="majorHAnsi" w:cstheme="majorHAnsi"/>
          <w:sz w:val="24"/>
          <w:szCs w:val="24"/>
          <w:lang w:val="en"/>
        </w:rPr>
      </w:pPr>
    </w:p>
    <w:p w14:paraId="4A64C15C" w14:textId="777AC167"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Address:</w:t>
      </w:r>
      <w:sdt>
        <w:sdtPr>
          <w:rPr>
            <w:rFonts w:asciiTheme="majorHAnsi" w:hAnsiTheme="majorHAnsi" w:cstheme="majorHAnsi"/>
            <w:sz w:val="24"/>
            <w:szCs w:val="24"/>
            <w:lang w:val="en"/>
          </w:rPr>
          <w:id w:val="-1388947120"/>
          <w:placeholder>
            <w:docPart w:val="1B167EB065794CC28535EE844BD479B4"/>
          </w:placeholder>
          <w:showingPlcHdr/>
        </w:sdtPr>
        <w:sdtEndPr/>
        <w:sdtContent>
          <w:r w:rsidR="004860FC" w:rsidRPr="001A729E">
            <w:rPr>
              <w:rStyle w:val="PlaceholderText"/>
              <w:rFonts w:eastAsiaTheme="minorEastAsia"/>
            </w:rPr>
            <w:t>Click or tap here to enter text.</w:t>
          </w:r>
        </w:sdtContent>
      </w:sdt>
    </w:p>
    <w:p w14:paraId="165AB579" w14:textId="77777777" w:rsidR="00EA0969" w:rsidRPr="00EA0969" w:rsidRDefault="00EA0969" w:rsidP="00EA0969">
      <w:pPr>
        <w:widowControl w:val="0"/>
        <w:rPr>
          <w:rFonts w:asciiTheme="majorHAnsi" w:hAnsiTheme="majorHAnsi" w:cstheme="majorHAnsi"/>
          <w:sz w:val="24"/>
          <w:szCs w:val="24"/>
          <w:lang w:val="en"/>
        </w:rPr>
      </w:pPr>
    </w:p>
    <w:p w14:paraId="2B958495" w14:textId="2306288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District: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932669949"/>
          <w:placeholder>
            <w:docPart w:val="8496437C4D5B410AABC89F8F7D920C55"/>
          </w:placeholder>
          <w:showingPlcHdr/>
        </w:sdtPr>
        <w:sdtEndPr/>
        <w:sdtContent>
          <w:r w:rsidR="004860FC" w:rsidRPr="001A729E">
            <w:rPr>
              <w:rStyle w:val="PlaceholderText"/>
              <w:rFonts w:eastAsiaTheme="minorEastAsia"/>
            </w:rPr>
            <w:t>Click or tap here to enter text.</w:t>
          </w:r>
        </w:sdtContent>
      </w:sdt>
    </w:p>
    <w:p w14:paraId="220C086B" w14:textId="77777777" w:rsidR="00EA0969" w:rsidRPr="00EA0969" w:rsidRDefault="00EA0969" w:rsidP="00EA0969">
      <w:pPr>
        <w:widowControl w:val="0"/>
        <w:rPr>
          <w:rFonts w:asciiTheme="majorHAnsi" w:hAnsiTheme="majorHAnsi" w:cstheme="majorHAnsi"/>
          <w:sz w:val="24"/>
          <w:szCs w:val="24"/>
          <w:lang w:val="en"/>
        </w:rPr>
      </w:pPr>
    </w:p>
    <w:p w14:paraId="42ABC4DE" w14:textId="463E2A89" w:rsidR="00EA0969" w:rsidRDefault="00EA0969" w:rsidP="004860FC">
      <w:pPr>
        <w:widowControl w:val="0"/>
        <w:pBdr>
          <w:bottom w:val="single" w:sz="4" w:space="1" w:color="auto"/>
        </w:pBdr>
        <w:tabs>
          <w:tab w:val="left" w:pos="6300"/>
        </w:tabs>
        <w:rPr>
          <w:rFonts w:asciiTheme="majorHAnsi" w:hAnsiTheme="majorHAnsi" w:cstheme="majorHAnsi"/>
          <w:sz w:val="24"/>
          <w:szCs w:val="24"/>
          <w:lang w:val="en"/>
        </w:rPr>
      </w:pPr>
      <w:r w:rsidRPr="00EA0969">
        <w:rPr>
          <w:rFonts w:asciiTheme="majorHAnsi" w:hAnsiTheme="majorHAnsi" w:cstheme="majorHAnsi"/>
          <w:sz w:val="24"/>
          <w:szCs w:val="24"/>
          <w:lang w:val="en"/>
        </w:rPr>
        <w:t>School Phone:</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28942857"/>
          <w:placeholder>
            <w:docPart w:val="10298516C1064242BF4A66D6E828AF0F"/>
          </w:placeholder>
          <w:showingPlcHdr/>
        </w:sdtPr>
        <w:sdtEndPr/>
        <w:sdtContent>
          <w:r w:rsidR="004860FC" w:rsidRPr="001A729E">
            <w:rPr>
              <w:rStyle w:val="PlaceholderText"/>
              <w:rFonts w:eastAsiaTheme="minorEastAsia"/>
            </w:rPr>
            <w:t>Click or tap here to enter text.</w:t>
          </w:r>
        </w:sdtContent>
      </w:sdt>
      <w:r w:rsidR="004860FC">
        <w:rPr>
          <w:rFonts w:asciiTheme="majorHAnsi" w:hAnsiTheme="majorHAnsi" w:cstheme="majorHAnsi"/>
          <w:sz w:val="24"/>
          <w:szCs w:val="24"/>
          <w:lang w:val="en"/>
        </w:rPr>
        <w:t xml:space="preserve">  </w:t>
      </w:r>
      <w:r w:rsidR="004860FC">
        <w:rPr>
          <w:rFonts w:asciiTheme="majorHAnsi" w:hAnsiTheme="majorHAnsi" w:cstheme="majorHAnsi"/>
          <w:sz w:val="24"/>
          <w:szCs w:val="24"/>
          <w:lang w:val="en"/>
        </w:rPr>
        <w:tab/>
      </w:r>
      <w:r w:rsidRPr="00EA0969">
        <w:rPr>
          <w:rFonts w:asciiTheme="majorHAnsi" w:hAnsiTheme="majorHAnsi" w:cstheme="majorHAnsi"/>
          <w:sz w:val="24"/>
          <w:szCs w:val="24"/>
          <w:lang w:val="en"/>
        </w:rPr>
        <w:t>Fax:</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435566651"/>
          <w:placeholder>
            <w:docPart w:val="A1CC6563E62C479CA03DEBA21DDA0D14"/>
          </w:placeholder>
          <w:showingPlcHdr/>
        </w:sdtPr>
        <w:sdtEndPr/>
        <w:sdtContent>
          <w:r w:rsidR="004860FC" w:rsidRPr="001A729E">
            <w:rPr>
              <w:rStyle w:val="PlaceholderText"/>
              <w:rFonts w:eastAsiaTheme="minorEastAsia"/>
            </w:rPr>
            <w:t>Click or tap here to enter text.</w:t>
          </w:r>
        </w:sdtContent>
      </w:sdt>
    </w:p>
    <w:p w14:paraId="52AC43E0" w14:textId="77777777" w:rsidR="00EA0969" w:rsidRPr="00EA0969" w:rsidRDefault="00EA0969" w:rsidP="00EA0969">
      <w:pPr>
        <w:widowControl w:val="0"/>
        <w:rPr>
          <w:rFonts w:asciiTheme="majorHAnsi" w:hAnsiTheme="majorHAnsi" w:cstheme="majorHAnsi"/>
          <w:sz w:val="24"/>
          <w:szCs w:val="24"/>
          <w:lang w:val="en"/>
        </w:rPr>
      </w:pPr>
    </w:p>
    <w:p w14:paraId="35B4D04D" w14:textId="73BB7830" w:rsid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School Web Address:</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600292605"/>
          <w:placeholder>
            <w:docPart w:val="54F2B308ECA848D3B14BF8D7A6C8D6FE"/>
          </w:placeholder>
          <w:showingPlcHdr/>
        </w:sdtPr>
        <w:sdtEndPr/>
        <w:sdtContent>
          <w:r w:rsidR="004860FC" w:rsidRPr="001A729E">
            <w:rPr>
              <w:rStyle w:val="PlaceholderText"/>
              <w:rFonts w:eastAsiaTheme="minorEastAsia"/>
            </w:rPr>
            <w:t>Click or tap here to enter text.</w:t>
          </w:r>
        </w:sdtContent>
      </w:sdt>
    </w:p>
    <w:p w14:paraId="74A7F156" w14:textId="77777777" w:rsidR="00EA0969" w:rsidRPr="00EA0969" w:rsidRDefault="00EA0969" w:rsidP="00EA0969">
      <w:pPr>
        <w:widowControl w:val="0"/>
        <w:rPr>
          <w:rFonts w:asciiTheme="majorHAnsi" w:hAnsiTheme="majorHAnsi" w:cstheme="majorHAnsi"/>
          <w:sz w:val="24"/>
          <w:szCs w:val="24"/>
          <w:lang w:val="en"/>
        </w:rPr>
      </w:pPr>
    </w:p>
    <w:p w14:paraId="69E26880" w14:textId="0F183980"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Total Enrollment:</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21725901"/>
          <w:placeholder>
            <w:docPart w:val="67BEA120534F47EDBD0E9305CFC213DC"/>
          </w:placeholder>
          <w:showingPlcHdr/>
        </w:sdtPr>
        <w:sdtEndPr/>
        <w:sdtContent>
          <w:r w:rsidR="004860FC" w:rsidRPr="001A729E">
            <w:rPr>
              <w:rStyle w:val="PlaceholderText"/>
              <w:rFonts w:eastAsiaTheme="minorEastAsia"/>
            </w:rPr>
            <w:t>Click or tap here to enter text.</w:t>
          </w:r>
        </w:sdtContent>
      </w:sdt>
    </w:p>
    <w:p w14:paraId="2DCFE4DF" w14:textId="77777777" w:rsidR="00EA0969" w:rsidRPr="00EA0969" w:rsidRDefault="00EA0969" w:rsidP="00EA0969">
      <w:pPr>
        <w:widowControl w:val="0"/>
        <w:rPr>
          <w:rFonts w:asciiTheme="majorHAnsi" w:hAnsiTheme="majorHAnsi" w:cstheme="majorHAnsi"/>
          <w:sz w:val="24"/>
          <w:szCs w:val="24"/>
          <w:lang w:val="en"/>
        </w:rPr>
      </w:pPr>
    </w:p>
    <w:p w14:paraId="1B8C07D8" w14:textId="458FD8D5"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sidR="004860FC">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162194561"/>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sidR="004860FC">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8123684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98411364"/>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469329695"/>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674236492"/>
          <w14:checkbox>
            <w14:checked w14:val="0"/>
            <w14:checkedState w14:val="2612" w14:font="MS Gothic"/>
            <w14:uncheckedState w14:val="2610" w14:font="MS Gothic"/>
          </w14:checkbox>
        </w:sdtPr>
        <w:sdtEndPr/>
        <w:sdtContent>
          <w:r w:rsidR="004860FC">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6615B239" w14:textId="77777777" w:rsidR="00EA0969" w:rsidRPr="00EA0969" w:rsidRDefault="00EA0969" w:rsidP="00EA0969">
      <w:pPr>
        <w:widowControl w:val="0"/>
        <w:rPr>
          <w:rFonts w:asciiTheme="majorHAnsi" w:hAnsiTheme="majorHAnsi" w:cstheme="majorHAnsi"/>
          <w:sz w:val="24"/>
          <w:szCs w:val="24"/>
          <w:lang w:val="en"/>
        </w:rPr>
      </w:pPr>
    </w:p>
    <w:p w14:paraId="69631CDB" w14:textId="46F9DBA3"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 (please print):</w:t>
      </w:r>
      <w:sdt>
        <w:sdtPr>
          <w:rPr>
            <w:rFonts w:asciiTheme="majorHAnsi" w:hAnsiTheme="majorHAnsi" w:cstheme="majorHAnsi"/>
            <w:sz w:val="24"/>
            <w:szCs w:val="24"/>
            <w:lang w:val="en"/>
          </w:rPr>
          <w:id w:val="-361834385"/>
          <w:placeholder>
            <w:docPart w:val="E78EF98C91D14485912A1F32B6B3BB48"/>
          </w:placeholder>
          <w:showingPlcHdr/>
        </w:sdtPr>
        <w:sdtEndPr/>
        <w:sdtContent>
          <w:r w:rsidR="004860FC" w:rsidRPr="001A729E">
            <w:rPr>
              <w:rStyle w:val="PlaceholderText"/>
              <w:rFonts w:eastAsiaTheme="minorEastAsia"/>
            </w:rPr>
            <w:t>Click or tap here to enter text.</w:t>
          </w:r>
        </w:sdtContent>
      </w:sdt>
    </w:p>
    <w:p w14:paraId="1A56E9D5" w14:textId="77777777" w:rsidR="00EA0969" w:rsidRPr="00EA0969" w:rsidRDefault="00EA0969" w:rsidP="00EA0969">
      <w:pPr>
        <w:widowControl w:val="0"/>
        <w:rPr>
          <w:rFonts w:asciiTheme="majorHAnsi" w:hAnsiTheme="majorHAnsi" w:cstheme="majorHAnsi"/>
          <w:sz w:val="24"/>
          <w:szCs w:val="24"/>
          <w:lang w:val="en"/>
        </w:rPr>
      </w:pPr>
    </w:p>
    <w:p w14:paraId="135555EA" w14:textId="272FBA04" w:rsidR="00EA0969" w:rsidRPr="00EA0969" w:rsidRDefault="00EA0969" w:rsidP="004860FC">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833213838"/>
          <w:placeholder>
            <w:docPart w:val="924A767855E644BB8B5C84787D5C7C8A"/>
          </w:placeholder>
          <w:showingPlcHdr/>
        </w:sdtPr>
        <w:sdtEndPr/>
        <w:sdtContent>
          <w:r w:rsidR="004860FC" w:rsidRPr="001A729E">
            <w:rPr>
              <w:rStyle w:val="PlaceholderText"/>
              <w:rFonts w:eastAsiaTheme="minorEastAsia"/>
            </w:rPr>
            <w:t>Click or tap here to enter text.</w:t>
          </w:r>
        </w:sdtContent>
      </w:sdt>
    </w:p>
    <w:p w14:paraId="4BCDBB10" w14:textId="77777777" w:rsidR="00EA0969" w:rsidRPr="00EA0969" w:rsidRDefault="00EA0969" w:rsidP="00EA0969">
      <w:pPr>
        <w:widowControl w:val="0"/>
        <w:rPr>
          <w:rFonts w:asciiTheme="majorHAnsi" w:hAnsiTheme="majorHAnsi" w:cstheme="majorHAnsi"/>
          <w:sz w:val="24"/>
          <w:szCs w:val="24"/>
          <w:lang w:val="en"/>
        </w:rPr>
      </w:pPr>
    </w:p>
    <w:p w14:paraId="2E8E3279" w14:textId="40C692B6" w:rsidR="00EA0969" w:rsidRDefault="00EA0969" w:rsidP="00181A46">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Signatures of Application Writing Team:</w:t>
      </w:r>
      <w:r w:rsidR="00181A46">
        <w:rPr>
          <w:rFonts w:asciiTheme="majorHAnsi" w:hAnsiTheme="majorHAnsi" w:cstheme="majorHAnsi"/>
          <w:sz w:val="24"/>
          <w:szCs w:val="24"/>
          <w:lang w:val="en"/>
        </w:rPr>
        <w:t xml:space="preserve"> </w:t>
      </w:r>
    </w:p>
    <w:p w14:paraId="384D91EA" w14:textId="19AD7B10" w:rsidR="00EA0969" w:rsidRDefault="00EA0969" w:rsidP="00181A46">
      <w:pPr>
        <w:widowControl w:val="0"/>
        <w:rPr>
          <w:rFonts w:asciiTheme="majorHAnsi" w:hAnsiTheme="majorHAnsi" w:cstheme="majorHAnsi"/>
          <w:sz w:val="24"/>
          <w:szCs w:val="24"/>
          <w:lang w:val="en"/>
        </w:rPr>
      </w:pPr>
    </w:p>
    <w:p w14:paraId="0C229BEA" w14:textId="1CF72CF5" w:rsidR="004860FC"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4B8E0952" w14:textId="77777777" w:rsidR="004860FC" w:rsidRDefault="004860FC" w:rsidP="004860FC">
      <w:pPr>
        <w:widowControl w:val="0"/>
        <w:rPr>
          <w:rFonts w:asciiTheme="majorHAnsi" w:hAnsiTheme="majorHAnsi" w:cstheme="majorHAnsi"/>
          <w:sz w:val="24"/>
          <w:szCs w:val="24"/>
          <w:lang w:val="en"/>
        </w:rPr>
      </w:pPr>
    </w:p>
    <w:p w14:paraId="40E90A22" w14:textId="14A3FD80" w:rsid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5FA9EADD" w14:textId="7240C979" w:rsidR="00181A46" w:rsidRDefault="00181A46" w:rsidP="00EA0969">
      <w:pPr>
        <w:widowControl w:val="0"/>
        <w:rPr>
          <w:rFonts w:asciiTheme="majorHAnsi" w:hAnsiTheme="majorHAnsi" w:cstheme="majorHAnsi"/>
          <w:sz w:val="24"/>
          <w:szCs w:val="24"/>
          <w:lang w:val="en"/>
        </w:rPr>
      </w:pPr>
    </w:p>
    <w:p w14:paraId="3A7E2D14" w14:textId="15943781" w:rsidR="00181A46" w:rsidRPr="00EA0969" w:rsidRDefault="00181A46" w:rsidP="00181A46">
      <w:pPr>
        <w:widowControl w:val="0"/>
        <w:pBdr>
          <w:bottom w:val="single" w:sz="4" w:space="1" w:color="auto"/>
        </w:pBdr>
        <w:rPr>
          <w:rFonts w:asciiTheme="majorHAnsi" w:hAnsiTheme="majorHAnsi" w:cstheme="majorHAnsi"/>
          <w:sz w:val="24"/>
          <w:szCs w:val="24"/>
          <w:lang w:val="en"/>
        </w:rPr>
      </w:pPr>
      <w:r>
        <w:rPr>
          <w:rFonts w:asciiTheme="majorHAnsi" w:hAnsiTheme="majorHAnsi" w:cstheme="majorHAnsi"/>
          <w:sz w:val="24"/>
          <w:szCs w:val="24"/>
          <w:lang w:val="en"/>
        </w:rPr>
        <w:t xml:space="preserve"> </w:t>
      </w:r>
    </w:p>
    <w:p w14:paraId="1D209B34" w14:textId="77777777" w:rsidR="00181A46" w:rsidRDefault="00181A46" w:rsidP="00EA0969">
      <w:pPr>
        <w:widowControl w:val="0"/>
        <w:rPr>
          <w:rFonts w:asciiTheme="majorHAnsi" w:hAnsiTheme="majorHAnsi" w:cstheme="majorHAnsi"/>
          <w:b/>
          <w:bCs/>
          <w:iCs/>
          <w:sz w:val="24"/>
          <w:szCs w:val="24"/>
          <w:lang w:val="en"/>
        </w:rPr>
      </w:pPr>
    </w:p>
    <w:p w14:paraId="404315EC" w14:textId="6C6AAC01" w:rsidR="00EA0969" w:rsidRPr="00EA0969" w:rsidRDefault="00EA0969" w:rsidP="00EA0969">
      <w:pPr>
        <w:widowControl w:val="0"/>
        <w:rPr>
          <w:rFonts w:asciiTheme="majorHAnsi" w:hAnsiTheme="majorHAnsi" w:cstheme="majorHAnsi"/>
          <w:b/>
          <w:bCs/>
          <w:iCs/>
          <w:color w:val="FF0000"/>
          <w:sz w:val="24"/>
          <w:szCs w:val="24"/>
          <w:lang w:val="en"/>
        </w:rPr>
      </w:pPr>
      <w:r w:rsidRPr="00EA0969">
        <w:rPr>
          <w:rFonts w:asciiTheme="majorHAnsi" w:hAnsiTheme="majorHAnsi" w:cstheme="majorHAnsi"/>
          <w:b/>
          <w:bCs/>
          <w:iCs/>
          <w:sz w:val="24"/>
          <w:szCs w:val="24"/>
          <w:lang w:val="en"/>
        </w:rPr>
        <w:t>Application Deadline:</w:t>
      </w:r>
      <w:r w:rsidR="004860FC">
        <w:rPr>
          <w:rFonts w:asciiTheme="majorHAnsi" w:hAnsiTheme="majorHAnsi" w:cstheme="majorHAnsi"/>
          <w:b/>
          <w:bCs/>
          <w:iCs/>
          <w:sz w:val="24"/>
          <w:szCs w:val="24"/>
          <w:lang w:val="en"/>
        </w:rPr>
        <w:t xml:space="preserve"> </w:t>
      </w:r>
      <w:r w:rsidR="00854697">
        <w:rPr>
          <w:rFonts w:asciiTheme="majorHAnsi" w:hAnsiTheme="majorHAnsi" w:cstheme="majorHAnsi"/>
          <w:b/>
          <w:bCs/>
          <w:iCs/>
          <w:color w:val="FF0000"/>
          <w:sz w:val="24"/>
          <w:szCs w:val="24"/>
          <w:lang w:val="en"/>
        </w:rPr>
        <w:t>August</w:t>
      </w:r>
      <w:r w:rsidRPr="00EA0969">
        <w:rPr>
          <w:rFonts w:asciiTheme="majorHAnsi" w:hAnsiTheme="majorHAnsi" w:cstheme="majorHAnsi"/>
          <w:b/>
          <w:bCs/>
          <w:iCs/>
          <w:color w:val="FF0000"/>
          <w:sz w:val="24"/>
          <w:szCs w:val="24"/>
          <w:lang w:val="en"/>
        </w:rPr>
        <w:t xml:space="preserve"> 1</w:t>
      </w:r>
      <w:r w:rsidR="00A5260D">
        <w:rPr>
          <w:rFonts w:asciiTheme="majorHAnsi" w:hAnsiTheme="majorHAnsi" w:cstheme="majorHAnsi"/>
          <w:b/>
          <w:bCs/>
          <w:iCs/>
          <w:color w:val="FF0000"/>
          <w:sz w:val="24"/>
          <w:szCs w:val="24"/>
          <w:lang w:val="en"/>
        </w:rPr>
        <w:t>5</w:t>
      </w:r>
      <w:r w:rsidRPr="00EA0969">
        <w:rPr>
          <w:rFonts w:asciiTheme="majorHAnsi" w:hAnsiTheme="majorHAnsi" w:cstheme="majorHAnsi"/>
          <w:b/>
          <w:bCs/>
          <w:iCs/>
          <w:color w:val="FF0000"/>
          <w:sz w:val="24"/>
          <w:szCs w:val="24"/>
          <w:lang w:val="en"/>
        </w:rPr>
        <w:t>, 20</w:t>
      </w:r>
      <w:r w:rsidR="00854697">
        <w:rPr>
          <w:rFonts w:asciiTheme="majorHAnsi" w:hAnsiTheme="majorHAnsi" w:cstheme="majorHAnsi"/>
          <w:b/>
          <w:bCs/>
          <w:iCs/>
          <w:color w:val="FF0000"/>
          <w:sz w:val="24"/>
          <w:szCs w:val="24"/>
          <w:lang w:val="en"/>
        </w:rPr>
        <w:t>20</w:t>
      </w:r>
    </w:p>
    <w:p w14:paraId="68ACD713" w14:textId="77777777" w:rsidR="00EA0969" w:rsidRPr="00EA0969" w:rsidRDefault="00EA0969" w:rsidP="00EA0969">
      <w:pPr>
        <w:widowControl w:val="0"/>
        <w:rPr>
          <w:rFonts w:asciiTheme="majorHAnsi" w:hAnsiTheme="majorHAnsi" w:cstheme="majorHAnsi"/>
          <w:sz w:val="24"/>
          <w:szCs w:val="24"/>
          <w:lang w:val="en"/>
        </w:rPr>
      </w:pPr>
    </w:p>
    <w:p w14:paraId="3F3A4775" w14:textId="77777777" w:rsidR="00CD7898" w:rsidRDefault="00CD7898" w:rsidP="00EA0969">
      <w:pPr>
        <w:widowControl w:val="0"/>
        <w:rPr>
          <w:rFonts w:asciiTheme="majorHAnsi" w:hAnsiTheme="majorHAnsi" w:cstheme="majorHAnsi"/>
          <w:b/>
          <w:bCs/>
          <w:iCs/>
          <w:color w:val="auto"/>
          <w:sz w:val="24"/>
          <w:szCs w:val="24"/>
          <w:lang w:val="en"/>
        </w:rPr>
      </w:pPr>
    </w:p>
    <w:p w14:paraId="1C3576A2" w14:textId="77777777" w:rsidR="00CD7898" w:rsidRDefault="00CD7898" w:rsidP="00EA0969">
      <w:pPr>
        <w:widowControl w:val="0"/>
        <w:rPr>
          <w:rFonts w:asciiTheme="majorHAnsi" w:hAnsiTheme="majorHAnsi" w:cstheme="majorHAnsi"/>
          <w:b/>
          <w:bCs/>
          <w:iCs/>
          <w:color w:val="auto"/>
          <w:sz w:val="24"/>
          <w:szCs w:val="24"/>
          <w:lang w:val="en"/>
        </w:rPr>
      </w:pPr>
    </w:p>
    <w:p w14:paraId="49C3D3A9" w14:textId="4A14F194" w:rsidR="00EA0969" w:rsidRPr="00EA0969" w:rsidRDefault="00EA0969" w:rsidP="00EA0969">
      <w:pPr>
        <w:widowControl w:val="0"/>
        <w:rPr>
          <w:rFonts w:asciiTheme="majorHAnsi" w:hAnsiTheme="majorHAnsi" w:cstheme="majorHAnsi"/>
          <w:b/>
          <w:iCs/>
          <w:color w:val="auto"/>
          <w:sz w:val="24"/>
          <w:szCs w:val="24"/>
          <w:lang w:val="en"/>
        </w:rPr>
      </w:pPr>
      <w:r w:rsidRPr="00EA0969">
        <w:rPr>
          <w:rFonts w:asciiTheme="majorHAnsi" w:hAnsiTheme="majorHAnsi" w:cstheme="majorHAnsi"/>
          <w:b/>
          <w:bCs/>
          <w:iCs/>
          <w:color w:val="auto"/>
          <w:sz w:val="24"/>
          <w:szCs w:val="24"/>
          <w:lang w:val="en"/>
        </w:rPr>
        <w:t>E-mail completed application to</w:t>
      </w:r>
      <w:r w:rsidRPr="00EA0969">
        <w:rPr>
          <w:rFonts w:asciiTheme="majorHAnsi" w:hAnsiTheme="majorHAnsi" w:cstheme="majorHAnsi"/>
          <w:b/>
          <w:iCs/>
          <w:color w:val="auto"/>
          <w:sz w:val="24"/>
          <w:szCs w:val="24"/>
          <w:lang w:val="en"/>
        </w:rPr>
        <w:t xml:space="preserve">:  </w:t>
      </w:r>
      <w:hyperlink r:id="rId18" w:history="1">
        <w:r w:rsidRPr="00EA0969">
          <w:rPr>
            <w:rStyle w:val="Hyperlink"/>
            <w:rFonts w:asciiTheme="majorHAnsi" w:hAnsiTheme="majorHAnsi" w:cstheme="majorHAnsi"/>
            <w:b/>
            <w:color w:val="auto"/>
            <w:sz w:val="24"/>
            <w:szCs w:val="24"/>
            <w:lang w:val="en"/>
          </w:rPr>
          <w:t>pringle@tassp.org</w:t>
        </w:r>
      </w:hyperlink>
      <w:r w:rsidRPr="00EA0969">
        <w:rPr>
          <w:rFonts w:asciiTheme="majorHAnsi" w:hAnsiTheme="majorHAnsi" w:cstheme="majorHAnsi"/>
          <w:b/>
          <w:color w:val="auto"/>
          <w:sz w:val="24"/>
          <w:szCs w:val="24"/>
          <w:lang w:val="en"/>
        </w:rPr>
        <w:t xml:space="preserve"> </w:t>
      </w:r>
    </w:p>
    <w:p w14:paraId="789BD97A" w14:textId="77777777" w:rsidR="00EA0969" w:rsidRPr="00EA0969" w:rsidRDefault="00EA0969" w:rsidP="00EA0969">
      <w:pPr>
        <w:widowControl w:val="0"/>
        <w:rPr>
          <w:rFonts w:asciiTheme="majorHAnsi" w:hAnsiTheme="majorHAnsi" w:cstheme="majorHAnsi"/>
          <w:b/>
          <w:bCs/>
          <w:color w:val="auto"/>
          <w:sz w:val="24"/>
          <w:szCs w:val="24"/>
          <w:lang w:val="en"/>
        </w:rPr>
      </w:pPr>
    </w:p>
    <w:p w14:paraId="280CFD15" w14:textId="251DF0BF" w:rsidR="00EA0969" w:rsidRDefault="00EA0969" w:rsidP="00181A46">
      <w:pPr>
        <w:widowControl w:val="0"/>
        <w:rPr>
          <w:rFonts w:asciiTheme="majorHAnsi" w:hAnsiTheme="majorHAnsi" w:cstheme="majorHAnsi"/>
          <w:sz w:val="24"/>
          <w:szCs w:val="24"/>
          <w:lang w:val="en"/>
        </w:rPr>
      </w:pPr>
      <w:r>
        <w:rPr>
          <w:rFonts w:asciiTheme="majorHAnsi" w:hAnsiTheme="majorHAnsi" w:cstheme="majorHAnsi"/>
          <w:sz w:val="24"/>
          <w:szCs w:val="24"/>
          <w:lang w:val="en"/>
        </w:rPr>
        <w:br w:type="page"/>
      </w:r>
    </w:p>
    <w:p w14:paraId="288782DD" w14:textId="3DE17B3E" w:rsidR="000B6EA9" w:rsidRPr="00EA0969" w:rsidRDefault="009610F8" w:rsidP="00181A46">
      <w:pPr>
        <w:pBdr>
          <w:bottom w:val="single" w:sz="4" w:space="1" w:color="auto"/>
        </w:pBdr>
        <w:rPr>
          <w:rFonts w:asciiTheme="majorHAnsi" w:hAnsiTheme="majorHAnsi" w:cstheme="majorHAnsi"/>
          <w:b/>
          <w:color w:val="C00000"/>
          <w:sz w:val="36"/>
          <w:szCs w:val="24"/>
        </w:rPr>
      </w:pPr>
      <w:r w:rsidRPr="00EA0969">
        <w:rPr>
          <w:rFonts w:asciiTheme="majorHAnsi" w:hAnsiTheme="majorHAnsi" w:cstheme="majorHAnsi"/>
          <w:b/>
          <w:color w:val="C00000"/>
          <w:sz w:val="36"/>
          <w:szCs w:val="24"/>
        </w:rPr>
        <w:lastRenderedPageBreak/>
        <w:t>Application</w:t>
      </w:r>
    </w:p>
    <w:p w14:paraId="45303A97" w14:textId="77777777" w:rsidR="000B6EA9" w:rsidRPr="00EA0969" w:rsidRDefault="000B6EA9" w:rsidP="000B6EA9">
      <w:pPr>
        <w:rPr>
          <w:rFonts w:asciiTheme="majorHAnsi" w:hAnsiTheme="majorHAnsi" w:cstheme="majorHAnsi"/>
          <w:sz w:val="24"/>
          <w:szCs w:val="24"/>
        </w:rPr>
      </w:pPr>
    </w:p>
    <w:p w14:paraId="66448DD1" w14:textId="77777777" w:rsidR="000B6EA9" w:rsidRPr="00EA0969" w:rsidRDefault="000B6EA9" w:rsidP="000B6EA9">
      <w:pPr>
        <w:rPr>
          <w:rFonts w:asciiTheme="majorHAnsi" w:hAnsiTheme="majorHAnsi" w:cstheme="majorHAnsi"/>
          <w:sz w:val="24"/>
          <w:szCs w:val="24"/>
        </w:rPr>
      </w:pPr>
    </w:p>
    <w:p w14:paraId="6F017865"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school’s vision/mission statement? To what extent does this statement drive the decisions made in your school?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iCs/>
          <w:sz w:val="24"/>
          <w:szCs w:val="24"/>
          <w:lang w:val="en"/>
        </w:rPr>
        <w:id w:val="-2126991452"/>
        <w:placeholder>
          <w:docPart w:val="80D765916C374077A5E5FF3A7C231751"/>
        </w:placeholder>
        <w:showingPlcHdr/>
      </w:sdtPr>
      <w:sdtEndPr/>
      <w:sdtContent>
        <w:p w14:paraId="2674A2FE" w14:textId="427CDF44" w:rsidR="000B6EA9" w:rsidRDefault="00181A46" w:rsidP="000B6EA9">
          <w:pPr>
            <w:rPr>
              <w:rFonts w:asciiTheme="majorHAnsi" w:hAnsiTheme="majorHAnsi" w:cstheme="majorHAnsi"/>
              <w:iCs/>
              <w:sz w:val="24"/>
              <w:szCs w:val="24"/>
              <w:lang w:val="en"/>
            </w:rPr>
          </w:pPr>
          <w:r w:rsidRPr="001A729E">
            <w:rPr>
              <w:rStyle w:val="PlaceholderText"/>
              <w:rFonts w:eastAsiaTheme="minorEastAsia"/>
            </w:rPr>
            <w:t>Click or tap here to enter text.</w:t>
          </w:r>
        </w:p>
      </w:sdtContent>
    </w:sdt>
    <w:p w14:paraId="4708C287" w14:textId="77777777" w:rsidR="00181A46" w:rsidRPr="00EA0969" w:rsidRDefault="00181A46" w:rsidP="000B6EA9">
      <w:pPr>
        <w:rPr>
          <w:rFonts w:asciiTheme="majorHAnsi" w:hAnsiTheme="majorHAnsi" w:cstheme="majorHAnsi"/>
          <w:iCs/>
          <w:sz w:val="24"/>
          <w:szCs w:val="24"/>
          <w:lang w:val="en"/>
        </w:rPr>
      </w:pPr>
    </w:p>
    <w:p w14:paraId="639DBE1E" w14:textId="77777777" w:rsidR="000B6EA9" w:rsidRPr="00EA0969" w:rsidRDefault="000B6EA9" w:rsidP="000B6EA9">
      <w:pPr>
        <w:rPr>
          <w:rFonts w:asciiTheme="majorHAnsi" w:hAnsiTheme="majorHAnsi" w:cstheme="majorHAnsi"/>
          <w:iCs/>
          <w:sz w:val="24"/>
          <w:szCs w:val="24"/>
          <w:lang w:val="en"/>
        </w:rPr>
      </w:pPr>
    </w:p>
    <w:p w14:paraId="3593688E"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If student mobility is a factor in your school, provide a paragraph that describes the mobility patterns over the last three years.</w:t>
      </w:r>
    </w:p>
    <w:sdt>
      <w:sdtPr>
        <w:rPr>
          <w:rFonts w:asciiTheme="majorHAnsi" w:hAnsiTheme="majorHAnsi" w:cstheme="majorHAnsi"/>
          <w:sz w:val="24"/>
          <w:szCs w:val="24"/>
          <w:lang w:val="en"/>
        </w:rPr>
        <w:id w:val="-11307275"/>
        <w:placeholder>
          <w:docPart w:val="E1578ED7AAE14ABF889C69E26306E30B"/>
        </w:placeholder>
        <w:showingPlcHdr/>
      </w:sdtPr>
      <w:sdtEndPr/>
      <w:sdtContent>
        <w:p w14:paraId="731ED963" w14:textId="794F86C0"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0186A7F3" w14:textId="77777777" w:rsidR="000B6EA9" w:rsidRPr="00EA0969" w:rsidRDefault="000B6EA9" w:rsidP="000B6EA9">
      <w:pPr>
        <w:rPr>
          <w:rFonts w:asciiTheme="majorHAnsi" w:hAnsiTheme="majorHAnsi" w:cstheme="majorHAnsi"/>
          <w:sz w:val="24"/>
          <w:szCs w:val="24"/>
          <w:lang w:val="en"/>
        </w:rPr>
      </w:pPr>
    </w:p>
    <w:p w14:paraId="25E5C7DB" w14:textId="77777777" w:rsidR="000B6EA9" w:rsidRPr="00EA0969" w:rsidRDefault="000B6EA9" w:rsidP="000B6EA9">
      <w:pPr>
        <w:rPr>
          <w:rFonts w:asciiTheme="majorHAnsi" w:hAnsiTheme="majorHAnsi" w:cstheme="majorHAnsi"/>
          <w:sz w:val="24"/>
          <w:szCs w:val="24"/>
          <w:lang w:val="en"/>
        </w:rPr>
      </w:pPr>
    </w:p>
    <w:p w14:paraId="7B30E756" w14:textId="77777777" w:rsidR="000B6EA9" w:rsidRPr="00EA0969" w:rsidRDefault="000B6EA9" w:rsidP="000B6EA9">
      <w:pPr>
        <w:rPr>
          <w:rFonts w:asciiTheme="majorHAnsi" w:hAnsiTheme="majorHAnsi" w:cstheme="majorHAnsi"/>
          <w:color w:val="FF0000"/>
          <w:sz w:val="24"/>
          <w:szCs w:val="24"/>
          <w:lang w:val="en"/>
        </w:rPr>
      </w:pPr>
      <w:r w:rsidRPr="00EA0969">
        <w:rPr>
          <w:rFonts w:asciiTheme="majorHAnsi" w:hAnsiTheme="majorHAnsi" w:cstheme="majorHAnsi"/>
          <w:sz w:val="24"/>
          <w:szCs w:val="24"/>
          <w:lang w:val="en"/>
        </w:rPr>
        <w:t xml:space="preserve">Describe the discipline plan in place at your school with particular attention to programs or strategies to decrease the number of suspensions and to promote positive behaviors. </w:t>
      </w:r>
      <w:r w:rsidRPr="00EA0969">
        <w:rPr>
          <w:rFonts w:asciiTheme="majorHAnsi" w:hAnsiTheme="majorHAnsi" w:cstheme="majorHAnsi"/>
          <w:color w:val="FF0000"/>
          <w:sz w:val="24"/>
          <w:szCs w:val="24"/>
          <w:lang w:val="en"/>
        </w:rPr>
        <w:t>(limit one page)</w:t>
      </w:r>
    </w:p>
    <w:sdt>
      <w:sdtPr>
        <w:rPr>
          <w:rFonts w:asciiTheme="majorHAnsi" w:hAnsiTheme="majorHAnsi" w:cstheme="majorHAnsi"/>
          <w:sz w:val="24"/>
          <w:szCs w:val="24"/>
          <w:lang w:val="en"/>
        </w:rPr>
        <w:id w:val="-1965874250"/>
        <w:placeholder>
          <w:docPart w:val="30BA32CA12884EEAA2F8CD4F43BA70F3"/>
        </w:placeholder>
        <w:showingPlcHdr/>
      </w:sdtPr>
      <w:sdtEndPr/>
      <w:sdtContent>
        <w:p w14:paraId="1E27BE3A" w14:textId="1D30D635" w:rsidR="000B6EA9" w:rsidRPr="00EA0969" w:rsidRDefault="00181A46" w:rsidP="000B6EA9">
          <w:pPr>
            <w:rPr>
              <w:rFonts w:asciiTheme="majorHAnsi" w:hAnsiTheme="majorHAnsi" w:cstheme="majorHAnsi"/>
              <w:sz w:val="24"/>
              <w:szCs w:val="24"/>
              <w:lang w:val="en"/>
            </w:rPr>
          </w:pPr>
          <w:r w:rsidRPr="001A729E">
            <w:rPr>
              <w:rStyle w:val="PlaceholderText"/>
              <w:rFonts w:eastAsiaTheme="minorEastAsia"/>
            </w:rPr>
            <w:t>Click or tap here to enter text.</w:t>
          </w:r>
        </w:p>
      </w:sdtContent>
    </w:sdt>
    <w:p w14:paraId="75B96932" w14:textId="77777777" w:rsidR="000B6EA9" w:rsidRPr="00EA0969" w:rsidRDefault="000B6EA9" w:rsidP="000B6EA9">
      <w:pPr>
        <w:rPr>
          <w:rFonts w:asciiTheme="majorHAnsi" w:hAnsiTheme="majorHAnsi" w:cstheme="majorHAnsi"/>
          <w:sz w:val="24"/>
          <w:szCs w:val="24"/>
          <w:lang w:val="en"/>
        </w:rPr>
      </w:pPr>
    </w:p>
    <w:p w14:paraId="650590DB" w14:textId="77777777" w:rsidR="000B6EA9" w:rsidRPr="00EA0969" w:rsidRDefault="000B6EA9" w:rsidP="000B6EA9">
      <w:pPr>
        <w:rPr>
          <w:rFonts w:asciiTheme="majorHAnsi" w:hAnsiTheme="majorHAnsi" w:cstheme="majorHAnsi"/>
          <w:sz w:val="24"/>
          <w:szCs w:val="24"/>
          <w:lang w:val="en"/>
        </w:rPr>
      </w:pPr>
    </w:p>
    <w:p w14:paraId="21931EC4"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your current strategic plan for school improvement? Summarize it.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456562613"/>
        <w:placeholder>
          <w:docPart w:val="F3E3221AB4A34332A2EA82657D582B26"/>
        </w:placeholder>
        <w:showingPlcHdr/>
      </w:sdtPr>
      <w:sdtEndPr/>
      <w:sdtContent>
        <w:p w14:paraId="24100CB0" w14:textId="30D7FA58"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59930DCA" w14:textId="77777777" w:rsidR="00181A46" w:rsidRPr="00EA0969" w:rsidRDefault="00181A46" w:rsidP="000B6EA9">
      <w:pPr>
        <w:rPr>
          <w:rFonts w:asciiTheme="majorHAnsi" w:hAnsiTheme="majorHAnsi" w:cstheme="majorHAnsi"/>
          <w:bCs/>
          <w:sz w:val="24"/>
          <w:szCs w:val="24"/>
          <w:lang w:val="en"/>
        </w:rPr>
      </w:pPr>
    </w:p>
    <w:p w14:paraId="16C37A5B" w14:textId="77777777" w:rsidR="000B6EA9" w:rsidRPr="00EA0969" w:rsidRDefault="000B6EA9" w:rsidP="000B6EA9">
      <w:pPr>
        <w:rPr>
          <w:rFonts w:asciiTheme="majorHAnsi" w:hAnsiTheme="majorHAnsi" w:cstheme="majorHAnsi"/>
          <w:bCs/>
          <w:sz w:val="24"/>
          <w:szCs w:val="24"/>
          <w:lang w:val="en"/>
        </w:rPr>
      </w:pPr>
    </w:p>
    <w:p w14:paraId="6439B44C" w14:textId="77777777"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Describe the teaming model in place at your school, including common planning time and usage of that time, professional learning communities, vertical teaming opportunities, team use of data to form instruction, etc.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580292730"/>
        <w:placeholder>
          <w:docPart w:val="CB78635C5E52443CAEE7001CEC6D74FC"/>
        </w:placeholder>
        <w:showingPlcHdr/>
      </w:sdtPr>
      <w:sdtEndPr/>
      <w:sdtContent>
        <w:p w14:paraId="14C6AD24" w14:textId="65FE1380" w:rsidR="000B6EA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7C222970" w14:textId="77777777" w:rsidR="00181A46" w:rsidRPr="00EA0969" w:rsidRDefault="00181A46" w:rsidP="000B6EA9">
      <w:pPr>
        <w:rPr>
          <w:rFonts w:asciiTheme="majorHAnsi" w:hAnsiTheme="majorHAnsi" w:cstheme="majorHAnsi"/>
          <w:bCs/>
          <w:sz w:val="24"/>
          <w:szCs w:val="24"/>
          <w:lang w:val="en"/>
        </w:rPr>
      </w:pPr>
    </w:p>
    <w:p w14:paraId="24ECF647" w14:textId="77777777" w:rsidR="000B6EA9" w:rsidRPr="00EA0969" w:rsidRDefault="000B6EA9" w:rsidP="000B6EA9">
      <w:pPr>
        <w:rPr>
          <w:rFonts w:asciiTheme="majorHAnsi" w:hAnsiTheme="majorHAnsi" w:cstheme="majorHAnsi"/>
          <w:bCs/>
          <w:sz w:val="24"/>
          <w:szCs w:val="24"/>
          <w:lang w:val="en"/>
        </w:rPr>
      </w:pPr>
    </w:p>
    <w:p w14:paraId="31B0BE1D" w14:textId="2EAEAFE0" w:rsidR="000B6EA9" w:rsidRPr="00EA0969" w:rsidRDefault="000B6EA9" w:rsidP="000B6EA9">
      <w:pPr>
        <w:rPr>
          <w:rFonts w:asciiTheme="majorHAnsi" w:hAnsiTheme="majorHAnsi" w:cstheme="majorHAnsi"/>
          <w:bCs/>
          <w:sz w:val="24"/>
          <w:szCs w:val="24"/>
          <w:lang w:val="en"/>
        </w:rPr>
      </w:pPr>
      <w:r w:rsidRPr="00EA0969">
        <w:rPr>
          <w:rFonts w:asciiTheme="majorHAnsi" w:hAnsiTheme="majorHAnsi" w:cstheme="majorHAnsi"/>
          <w:bCs/>
          <w:sz w:val="24"/>
          <w:szCs w:val="24"/>
          <w:lang w:val="en"/>
        </w:rPr>
        <w:t xml:space="preserve">What is special about your school that might warrant it being designated as a </w:t>
      </w:r>
      <w:r w:rsidR="00545788">
        <w:rPr>
          <w:rFonts w:asciiTheme="majorHAnsi" w:hAnsiTheme="majorHAnsi" w:cstheme="majorHAnsi"/>
          <w:bCs/>
          <w:sz w:val="24"/>
          <w:szCs w:val="24"/>
          <w:lang w:val="en"/>
        </w:rPr>
        <w:t>Texas</w:t>
      </w:r>
      <w:r w:rsidRPr="00EA0969">
        <w:rPr>
          <w:rFonts w:asciiTheme="majorHAnsi" w:hAnsiTheme="majorHAnsi" w:cstheme="majorHAnsi"/>
          <w:bCs/>
          <w:sz w:val="24"/>
          <w:szCs w:val="24"/>
          <w:lang w:val="en"/>
        </w:rPr>
        <w:t xml:space="preserve"> School to Watch®?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sz w:val="24"/>
          <w:szCs w:val="24"/>
          <w:lang w:val="en"/>
        </w:rPr>
        <w:id w:val="-621456625"/>
        <w:placeholder>
          <w:docPart w:val="61FC6150E2214507BD5A74A0E893954A"/>
        </w:placeholder>
        <w:showingPlcHdr/>
      </w:sdtPr>
      <w:sdtEndPr/>
      <w:sdtContent>
        <w:p w14:paraId="647A1A7A" w14:textId="5B5F27B7" w:rsidR="000B6EA9" w:rsidRPr="00EA0969" w:rsidRDefault="00181A46" w:rsidP="000B6EA9">
          <w:pPr>
            <w:rPr>
              <w:rFonts w:asciiTheme="majorHAnsi" w:hAnsiTheme="majorHAnsi" w:cstheme="majorHAnsi"/>
              <w:bCs/>
              <w:sz w:val="24"/>
              <w:szCs w:val="24"/>
              <w:lang w:val="en"/>
            </w:rPr>
          </w:pPr>
          <w:r w:rsidRPr="001A729E">
            <w:rPr>
              <w:rStyle w:val="PlaceholderText"/>
              <w:rFonts w:eastAsiaTheme="minorEastAsia"/>
            </w:rPr>
            <w:t>Click or tap here to enter text.</w:t>
          </w:r>
        </w:p>
      </w:sdtContent>
    </w:sdt>
    <w:p w14:paraId="3B56A026" w14:textId="77777777" w:rsidR="000B6EA9" w:rsidRPr="00EA0969" w:rsidRDefault="000B6EA9" w:rsidP="000B6EA9">
      <w:pPr>
        <w:rPr>
          <w:rFonts w:asciiTheme="majorHAnsi" w:hAnsiTheme="majorHAnsi" w:cstheme="majorHAnsi"/>
          <w:bCs/>
          <w:sz w:val="24"/>
          <w:szCs w:val="24"/>
          <w:lang w:val="en"/>
        </w:rPr>
      </w:pPr>
    </w:p>
    <w:p w14:paraId="054AA5E1" w14:textId="77777777" w:rsidR="000B6EA9" w:rsidRPr="00EA0969" w:rsidRDefault="000B6EA9" w:rsidP="000B6EA9">
      <w:pPr>
        <w:rPr>
          <w:rFonts w:asciiTheme="majorHAnsi" w:hAnsiTheme="majorHAnsi" w:cstheme="majorHAnsi"/>
          <w:bCs/>
          <w:sz w:val="24"/>
          <w:szCs w:val="24"/>
          <w:lang w:val="en"/>
        </w:rPr>
      </w:pPr>
    </w:p>
    <w:p w14:paraId="1BCA5493" w14:textId="459CBA7A" w:rsidR="000B6EA9" w:rsidRDefault="000B6EA9" w:rsidP="000B6EA9">
      <w:pPr>
        <w:rPr>
          <w:rFonts w:asciiTheme="majorHAnsi" w:hAnsiTheme="majorHAnsi" w:cstheme="majorHAnsi"/>
          <w:bCs/>
          <w:color w:val="FF0000"/>
          <w:sz w:val="24"/>
          <w:szCs w:val="24"/>
          <w:lang w:val="en"/>
        </w:rPr>
      </w:pPr>
      <w:r w:rsidRPr="00EA0969">
        <w:rPr>
          <w:rFonts w:asciiTheme="majorHAnsi" w:hAnsiTheme="majorHAnsi" w:cstheme="majorHAnsi"/>
          <w:bCs/>
          <w:sz w:val="24"/>
          <w:szCs w:val="24"/>
          <w:lang w:val="en"/>
        </w:rPr>
        <w:t xml:space="preserve">Are there any research projects, grant awards, articles, projects, and/or special awards of which your school has been the subject or recipient in the past five years? </w:t>
      </w:r>
      <w:r w:rsidRPr="00EA0969">
        <w:rPr>
          <w:rFonts w:asciiTheme="majorHAnsi" w:hAnsiTheme="majorHAnsi" w:cstheme="majorHAnsi"/>
          <w:bCs/>
          <w:color w:val="FF0000"/>
          <w:sz w:val="24"/>
          <w:szCs w:val="24"/>
          <w:lang w:val="en"/>
        </w:rPr>
        <w:t>(limit one page)</w:t>
      </w:r>
    </w:p>
    <w:sdt>
      <w:sdtPr>
        <w:rPr>
          <w:rFonts w:asciiTheme="majorHAnsi" w:hAnsiTheme="majorHAnsi" w:cstheme="majorHAnsi"/>
          <w:bCs/>
          <w:color w:val="FF0000"/>
          <w:sz w:val="24"/>
          <w:szCs w:val="24"/>
          <w:lang w:val="en"/>
        </w:rPr>
        <w:id w:val="-305393587"/>
        <w:placeholder>
          <w:docPart w:val="AC3CA87D7AFA40A390EACF2DD0589E16"/>
        </w:placeholder>
        <w:showingPlcHdr/>
      </w:sdtPr>
      <w:sdtEndPr/>
      <w:sdtContent>
        <w:p w14:paraId="28AABFDA" w14:textId="54AB7B98" w:rsidR="00181A46" w:rsidRDefault="00181A46" w:rsidP="000B6EA9">
          <w:pPr>
            <w:rPr>
              <w:rFonts w:asciiTheme="majorHAnsi" w:hAnsiTheme="majorHAnsi" w:cstheme="majorHAnsi"/>
              <w:bCs/>
              <w:color w:val="FF0000"/>
              <w:sz w:val="24"/>
              <w:szCs w:val="24"/>
              <w:lang w:val="en"/>
            </w:rPr>
          </w:pPr>
          <w:r w:rsidRPr="001A729E">
            <w:rPr>
              <w:rStyle w:val="PlaceholderText"/>
              <w:rFonts w:eastAsiaTheme="minorEastAsia"/>
            </w:rPr>
            <w:t>Click or tap here to enter text.</w:t>
          </w:r>
        </w:p>
      </w:sdtContent>
    </w:sdt>
    <w:p w14:paraId="355DCD02" w14:textId="6A8EA808" w:rsidR="00181A46" w:rsidRDefault="00181A46" w:rsidP="000B6EA9">
      <w:pPr>
        <w:rPr>
          <w:rFonts w:asciiTheme="majorHAnsi" w:hAnsiTheme="majorHAnsi" w:cstheme="majorHAnsi"/>
          <w:bCs/>
          <w:color w:val="FF0000"/>
          <w:sz w:val="24"/>
          <w:szCs w:val="24"/>
          <w:lang w:val="en"/>
        </w:rPr>
      </w:pPr>
    </w:p>
    <w:p w14:paraId="7DD120BB" w14:textId="77777777" w:rsidR="00181A46" w:rsidRPr="00EA0969" w:rsidRDefault="00181A46" w:rsidP="000B6EA9">
      <w:pPr>
        <w:rPr>
          <w:rFonts w:asciiTheme="majorHAnsi" w:hAnsiTheme="majorHAnsi" w:cstheme="majorHAnsi"/>
          <w:bCs/>
          <w:color w:val="FF0000"/>
          <w:sz w:val="24"/>
          <w:szCs w:val="24"/>
          <w:lang w:val="en"/>
        </w:rPr>
      </w:pPr>
    </w:p>
    <w:p w14:paraId="568C7B4B" w14:textId="3A597B73" w:rsidR="00EA0969" w:rsidRDefault="00EA0969">
      <w:pPr>
        <w:rPr>
          <w:rFonts w:asciiTheme="majorHAnsi" w:hAnsiTheme="majorHAnsi" w:cstheme="majorHAnsi"/>
          <w:b/>
          <w:bCs/>
          <w:sz w:val="22"/>
          <w:szCs w:val="22"/>
          <w:lang w:val="en"/>
        </w:rPr>
      </w:pPr>
      <w:r>
        <w:rPr>
          <w:rFonts w:asciiTheme="majorHAnsi" w:hAnsiTheme="majorHAnsi" w:cstheme="majorHAnsi"/>
          <w:b/>
          <w:bCs/>
          <w:sz w:val="22"/>
          <w:szCs w:val="22"/>
          <w:lang w:val="en"/>
        </w:rPr>
        <w:br w:type="page"/>
      </w:r>
    </w:p>
    <w:p w14:paraId="65CED3CF" w14:textId="39458913" w:rsidR="000B6EA9" w:rsidRDefault="00181A46" w:rsidP="00181A46">
      <w:pPr>
        <w:pBdr>
          <w:bottom w:val="single" w:sz="4" w:space="1" w:color="auto"/>
        </w:pBdr>
        <w:rPr>
          <w:rFonts w:asciiTheme="majorHAnsi" w:hAnsiTheme="majorHAnsi" w:cstheme="majorHAnsi"/>
          <w:b/>
          <w:bCs/>
          <w:sz w:val="22"/>
          <w:szCs w:val="22"/>
          <w:lang w:val="en"/>
        </w:rPr>
      </w:pPr>
      <w:r w:rsidRPr="00181A46">
        <w:rPr>
          <w:rFonts w:asciiTheme="majorHAnsi" w:hAnsiTheme="majorHAnsi" w:cstheme="majorHAnsi"/>
          <w:b/>
          <w:bCs/>
          <w:color w:val="C00000"/>
          <w:sz w:val="36"/>
          <w:szCs w:val="22"/>
          <w:lang w:val="en"/>
        </w:rPr>
        <w:lastRenderedPageBreak/>
        <w:t>Faculty Information</w:t>
      </w:r>
      <w:r>
        <w:rPr>
          <w:rFonts w:asciiTheme="majorHAnsi" w:hAnsiTheme="majorHAnsi" w:cstheme="majorHAnsi"/>
          <w:b/>
          <w:bCs/>
          <w:sz w:val="22"/>
          <w:szCs w:val="22"/>
          <w:lang w:val="en"/>
        </w:rPr>
        <w:t xml:space="preserve"> (full-time certified staff)</w:t>
      </w:r>
    </w:p>
    <w:p w14:paraId="3BA87485" w14:textId="77777777" w:rsidR="00181A46" w:rsidRPr="00181A46" w:rsidRDefault="00181A46" w:rsidP="000B6EA9">
      <w:pPr>
        <w:rPr>
          <w:rFonts w:asciiTheme="majorHAnsi" w:hAnsiTheme="majorHAnsi" w:cstheme="majorHAnsi"/>
          <w:bCs/>
          <w:sz w:val="24"/>
          <w:szCs w:val="22"/>
          <w:lang w:val="en"/>
        </w:rPr>
      </w:pPr>
    </w:p>
    <w:p w14:paraId="4AA0988C" w14:textId="77777777" w:rsidR="000B6EA9" w:rsidRPr="00181A46" w:rsidRDefault="000B6EA9" w:rsidP="000B6EA9">
      <w:pPr>
        <w:rPr>
          <w:rFonts w:asciiTheme="majorHAnsi" w:hAnsiTheme="majorHAnsi" w:cstheme="majorHAnsi"/>
          <w:bCs/>
          <w:color w:val="FF0000"/>
          <w:sz w:val="24"/>
          <w:szCs w:val="22"/>
          <w:lang w:val="en"/>
        </w:rPr>
      </w:pPr>
    </w:p>
    <w:p w14:paraId="0E09165E" w14:textId="5A85901A"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 xml:space="preserve">Number of full-time certified staff: </w:t>
      </w:r>
      <w:sdt>
        <w:sdtPr>
          <w:rPr>
            <w:rFonts w:asciiTheme="majorHAnsi" w:hAnsiTheme="majorHAnsi" w:cstheme="majorHAnsi"/>
            <w:bCs/>
            <w:sz w:val="24"/>
            <w:szCs w:val="22"/>
            <w:lang w:val="en"/>
          </w:rPr>
          <w:id w:val="-2039892359"/>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0DABD005" w14:textId="77777777" w:rsidR="000B6EA9" w:rsidRPr="00181A46" w:rsidRDefault="000B6EA9" w:rsidP="000B6EA9">
      <w:pPr>
        <w:rPr>
          <w:rFonts w:asciiTheme="majorHAnsi" w:hAnsiTheme="majorHAnsi" w:cstheme="majorHAnsi"/>
          <w:bCs/>
          <w:sz w:val="24"/>
          <w:szCs w:val="22"/>
          <w:lang w:val="en"/>
        </w:rPr>
      </w:pPr>
    </w:p>
    <w:p w14:paraId="13580851" w14:textId="36D996DC"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advanced degrees:</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84781914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3343BD41" w14:textId="77777777" w:rsidR="000B6EA9" w:rsidRPr="00181A46" w:rsidRDefault="000B6EA9" w:rsidP="000B6EA9">
      <w:pPr>
        <w:rPr>
          <w:rFonts w:asciiTheme="majorHAnsi" w:hAnsiTheme="majorHAnsi" w:cstheme="majorHAnsi"/>
          <w:bCs/>
          <w:sz w:val="24"/>
          <w:szCs w:val="22"/>
          <w:lang w:val="en"/>
        </w:rPr>
      </w:pPr>
    </w:p>
    <w:p w14:paraId="48C0386F" w14:textId="0DFDFE27" w:rsidR="000B6EA9" w:rsidRPr="00181A46" w:rsidRDefault="000B6EA9" w:rsidP="00181A46">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Number of full-time certified staff with National Board certification:</w:t>
      </w:r>
      <w:r w:rsidR="00150BD9">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56168484"/>
          <w:placeholder>
            <w:docPart w:val="DefaultPlaceholder_-1854013440"/>
          </w:placeholder>
          <w:showingPlcHdr/>
        </w:sdtPr>
        <w:sdtEndPr/>
        <w:sdtContent>
          <w:r w:rsidR="00150BD9" w:rsidRPr="00C41E05">
            <w:rPr>
              <w:rStyle w:val="PlaceholderText"/>
              <w:rFonts w:eastAsiaTheme="minorEastAsia"/>
            </w:rPr>
            <w:t>Click or tap here to enter text.</w:t>
          </w:r>
        </w:sdtContent>
      </w:sdt>
    </w:p>
    <w:p w14:paraId="1141E1A7" w14:textId="77777777" w:rsidR="000B6EA9" w:rsidRPr="00181A46" w:rsidRDefault="000B6EA9" w:rsidP="000B6EA9">
      <w:pPr>
        <w:rPr>
          <w:rFonts w:asciiTheme="majorHAnsi" w:hAnsiTheme="majorHAnsi" w:cstheme="majorHAnsi"/>
          <w:bCs/>
          <w:sz w:val="24"/>
          <w:szCs w:val="22"/>
          <w:lang w:val="en"/>
        </w:rPr>
      </w:pPr>
    </w:p>
    <w:p w14:paraId="277A89A7" w14:textId="77777777"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Length of service for full-time certified staff at the school:</w:t>
      </w:r>
    </w:p>
    <w:p w14:paraId="2AD52116" w14:textId="0BFC7E62" w:rsidR="000B6EA9" w:rsidRPr="00181A46" w:rsidRDefault="000B6EA9" w:rsidP="002D3541">
      <w:pPr>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0-3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881605505"/>
          <w:placeholder>
            <w:docPart w:val="6A257FB6AACE47F7BCB9F1FEA609FFDF"/>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4-6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914663438"/>
          <w:placeholder>
            <w:docPart w:val="7002AFADD41A4919A91293BED74E05A6"/>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6+ years:</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274832278"/>
          <w:placeholder>
            <w:docPart w:val="1B0B2DFF06FD4DB1910225E04D58B3AB"/>
          </w:placeholder>
          <w:showingPlcHdr/>
        </w:sdtPr>
        <w:sdtEndPr/>
        <w:sdtContent>
          <w:r w:rsidR="002D3541" w:rsidRPr="001A729E">
            <w:rPr>
              <w:rStyle w:val="PlaceholderText"/>
              <w:rFonts w:eastAsiaTheme="minorEastAsia"/>
            </w:rPr>
            <w:t>Click or tap here to enter text.</w:t>
          </w:r>
        </w:sdtContent>
      </w:sdt>
    </w:p>
    <w:p w14:paraId="6D5C0CA5" w14:textId="649EE3D3" w:rsidR="000B6EA9" w:rsidRDefault="000B6EA9" w:rsidP="000B6EA9">
      <w:pPr>
        <w:rPr>
          <w:rFonts w:asciiTheme="majorHAnsi" w:hAnsiTheme="majorHAnsi" w:cstheme="majorHAnsi"/>
          <w:bCs/>
          <w:sz w:val="24"/>
          <w:szCs w:val="22"/>
          <w:lang w:val="en"/>
        </w:rPr>
      </w:pPr>
    </w:p>
    <w:p w14:paraId="3E970F90" w14:textId="77777777" w:rsidR="002D3541" w:rsidRPr="00181A46" w:rsidRDefault="002D3541" w:rsidP="000B6EA9">
      <w:pPr>
        <w:rPr>
          <w:rFonts w:asciiTheme="majorHAnsi" w:hAnsiTheme="majorHAnsi" w:cstheme="majorHAnsi"/>
          <w:bCs/>
          <w:sz w:val="24"/>
          <w:szCs w:val="22"/>
          <w:lang w:val="en"/>
        </w:rPr>
      </w:pPr>
    </w:p>
    <w:p w14:paraId="1B80B2CA" w14:textId="4EE98EF3"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 xml:space="preserve">What was the average absentee rate of teachers (percentage of ALL teachers) in your school during the </w:t>
      </w:r>
      <w:r w:rsidR="00A5260D">
        <w:rPr>
          <w:rFonts w:asciiTheme="majorHAnsi" w:hAnsiTheme="majorHAnsi" w:cstheme="majorHAnsi"/>
          <w:bCs/>
          <w:sz w:val="24"/>
          <w:szCs w:val="22"/>
          <w:lang w:val="en"/>
        </w:rPr>
        <w:br/>
      </w:r>
      <w:r w:rsidRPr="00181A46">
        <w:rPr>
          <w:rFonts w:asciiTheme="majorHAnsi" w:hAnsiTheme="majorHAnsi" w:cstheme="majorHAnsi"/>
          <w:bCs/>
          <w:sz w:val="24"/>
          <w:szCs w:val="22"/>
          <w:lang w:val="en"/>
        </w:rPr>
        <w:t>201</w:t>
      </w:r>
      <w:r w:rsidR="00854697">
        <w:rPr>
          <w:rFonts w:asciiTheme="majorHAnsi" w:hAnsiTheme="majorHAnsi" w:cstheme="majorHAnsi"/>
          <w:bCs/>
          <w:sz w:val="24"/>
          <w:szCs w:val="22"/>
          <w:lang w:val="en"/>
        </w:rPr>
        <w:t>9</w:t>
      </w:r>
      <w:r w:rsidRPr="00181A46">
        <w:rPr>
          <w:rFonts w:asciiTheme="majorHAnsi" w:hAnsiTheme="majorHAnsi" w:cstheme="majorHAnsi"/>
          <w:bCs/>
          <w:sz w:val="24"/>
          <w:szCs w:val="22"/>
          <w:lang w:val="en"/>
        </w:rPr>
        <w:t>-20</w:t>
      </w:r>
      <w:r w:rsidR="00854697">
        <w:rPr>
          <w:rFonts w:asciiTheme="majorHAnsi" w:hAnsiTheme="majorHAnsi" w:cstheme="majorHAnsi"/>
          <w:bCs/>
          <w:sz w:val="24"/>
          <w:szCs w:val="22"/>
          <w:lang w:val="en"/>
        </w:rPr>
        <w:t>20</w:t>
      </w:r>
      <w:r w:rsidRPr="00181A46">
        <w:rPr>
          <w:rFonts w:asciiTheme="majorHAnsi" w:hAnsiTheme="majorHAnsi" w:cstheme="majorHAnsi"/>
          <w:bCs/>
          <w:sz w:val="24"/>
          <w:szCs w:val="22"/>
          <w:lang w:val="en"/>
        </w:rPr>
        <w:t xml:space="preserve"> school year? </w:t>
      </w:r>
      <w:sdt>
        <w:sdtPr>
          <w:rPr>
            <w:rFonts w:asciiTheme="majorHAnsi" w:hAnsiTheme="majorHAnsi" w:cstheme="majorHAnsi"/>
            <w:bCs/>
            <w:sz w:val="24"/>
            <w:szCs w:val="22"/>
            <w:lang w:val="en"/>
          </w:rPr>
          <w:id w:val="-1701931937"/>
          <w:placeholder>
            <w:docPart w:val="1076EF272A4944D0936C8CD3D9FCD4BB"/>
          </w:placeholder>
          <w:showingPlcHdr/>
        </w:sdtPr>
        <w:sdtEndPr/>
        <w:sdtContent>
          <w:r w:rsidR="002D3541" w:rsidRPr="001A729E">
            <w:rPr>
              <w:rStyle w:val="PlaceholderText"/>
              <w:rFonts w:eastAsiaTheme="minorEastAsia"/>
            </w:rPr>
            <w:t>Click or tap here to enter text.</w:t>
          </w:r>
        </w:sdtContent>
      </w:sdt>
    </w:p>
    <w:p w14:paraId="3357AE79" w14:textId="77777777" w:rsidR="000B6EA9" w:rsidRPr="00181A46" w:rsidRDefault="000B6EA9" w:rsidP="000B6EA9">
      <w:pPr>
        <w:widowControl w:val="0"/>
        <w:rPr>
          <w:rFonts w:asciiTheme="majorHAnsi" w:hAnsiTheme="majorHAnsi" w:cstheme="majorHAnsi"/>
          <w:bCs/>
          <w:sz w:val="24"/>
          <w:szCs w:val="22"/>
          <w:lang w:val="en"/>
        </w:rPr>
      </w:pPr>
    </w:p>
    <w:p w14:paraId="45CD2F8C" w14:textId="77777777" w:rsidR="000B6EA9" w:rsidRPr="00181A46" w:rsidRDefault="000B6EA9" w:rsidP="000B6EA9">
      <w:pPr>
        <w:widowControl w:val="0"/>
        <w:rPr>
          <w:rFonts w:asciiTheme="majorHAnsi" w:hAnsiTheme="majorHAnsi" w:cstheme="majorHAnsi"/>
          <w:bCs/>
          <w:sz w:val="24"/>
          <w:szCs w:val="22"/>
          <w:lang w:val="en"/>
        </w:rPr>
      </w:pPr>
    </w:p>
    <w:p w14:paraId="6BA5F4A9" w14:textId="110069F7" w:rsidR="000B6EA9" w:rsidRDefault="000B6EA9" w:rsidP="000B6EA9">
      <w:pPr>
        <w:widowControl w:val="0"/>
        <w:rPr>
          <w:rFonts w:asciiTheme="majorHAnsi" w:hAnsiTheme="majorHAnsi" w:cstheme="majorHAnsi"/>
          <w:bCs/>
          <w:sz w:val="24"/>
          <w:szCs w:val="22"/>
          <w:lang w:val="en"/>
        </w:rPr>
      </w:pPr>
      <w:r w:rsidRPr="00181A46">
        <w:rPr>
          <w:rFonts w:asciiTheme="majorHAnsi" w:hAnsiTheme="majorHAnsi" w:cstheme="majorHAnsi"/>
          <w:bCs/>
          <w:sz w:val="24"/>
          <w:szCs w:val="22"/>
          <w:lang w:val="en"/>
        </w:rPr>
        <w:t>How long has your administrative staff been in place at the school?</w:t>
      </w:r>
    </w:p>
    <w:p w14:paraId="57EDD3F7" w14:textId="77777777" w:rsidR="002D3541" w:rsidRPr="00181A46" w:rsidRDefault="002D3541" w:rsidP="000B6EA9">
      <w:pPr>
        <w:widowControl w:val="0"/>
        <w:rPr>
          <w:rFonts w:asciiTheme="majorHAnsi" w:hAnsiTheme="majorHAnsi" w:cstheme="majorHAnsi"/>
          <w:bCs/>
          <w:sz w:val="24"/>
          <w:szCs w:val="22"/>
          <w:lang w:val="en"/>
        </w:rPr>
      </w:pPr>
    </w:p>
    <w:p w14:paraId="2D670BF5" w14:textId="160D8FFB" w:rsidR="002D3541"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Principal</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506786219"/>
          <w:placeholder>
            <w:docPart w:val="E3C2FE59B28A4A77BCE944CE31D63098"/>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A.P.#1</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701783905"/>
          <w:placeholder>
            <w:docPart w:val="D05F0BFCF0A74F6DA8FB62EEC2494C29"/>
          </w:placeholder>
          <w:showingPlcHdr/>
        </w:sdtPr>
        <w:sdtEndPr/>
        <w:sdtContent>
          <w:r w:rsidR="002D3541" w:rsidRPr="001A729E">
            <w:rPr>
              <w:rStyle w:val="PlaceholderText"/>
              <w:rFonts w:eastAsiaTheme="minorEastAsia"/>
            </w:rPr>
            <w:t>Click or tap here to enter text.</w:t>
          </w:r>
        </w:sdtContent>
      </w:sdt>
    </w:p>
    <w:p w14:paraId="6D731383" w14:textId="77777777" w:rsidR="002D3541" w:rsidRDefault="002D3541" w:rsidP="002D3541">
      <w:pPr>
        <w:widowControl w:val="0"/>
        <w:rPr>
          <w:rFonts w:asciiTheme="majorHAnsi" w:hAnsiTheme="majorHAnsi" w:cstheme="majorHAnsi"/>
          <w:bCs/>
          <w:sz w:val="24"/>
          <w:szCs w:val="22"/>
          <w:lang w:val="en"/>
        </w:rPr>
      </w:pPr>
    </w:p>
    <w:p w14:paraId="3A492E94" w14:textId="59E97D26" w:rsidR="000B6EA9" w:rsidRPr="00181A46" w:rsidRDefault="000B6EA9" w:rsidP="002D3541">
      <w:pPr>
        <w:widowControl w:val="0"/>
        <w:pBdr>
          <w:bottom w:val="single" w:sz="4" w:space="1" w:color="auto"/>
        </w:pBdr>
        <w:rPr>
          <w:rFonts w:asciiTheme="majorHAnsi" w:hAnsiTheme="majorHAnsi" w:cstheme="majorHAnsi"/>
          <w:bCs/>
          <w:sz w:val="24"/>
          <w:szCs w:val="22"/>
          <w:lang w:val="en"/>
        </w:rPr>
      </w:pPr>
      <w:r w:rsidRPr="00181A46">
        <w:rPr>
          <w:rFonts w:asciiTheme="majorHAnsi" w:hAnsiTheme="majorHAnsi" w:cstheme="majorHAnsi"/>
          <w:bCs/>
          <w:sz w:val="24"/>
          <w:szCs w:val="22"/>
          <w:lang w:val="en"/>
        </w:rPr>
        <w:t>AP #2</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49774962"/>
          <w:placeholder>
            <w:docPart w:val="E718A6ED3C9A4F07A9F93266E130A7D2"/>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AP#3</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180733167"/>
          <w:placeholder>
            <w:docPart w:val="C3B71FBEE187478987D5DE559BD81339"/>
          </w:placeholder>
          <w:showingPlcHdr/>
        </w:sdtPr>
        <w:sdtEndPr/>
        <w:sdtContent>
          <w:r w:rsidR="002D3541" w:rsidRPr="001A729E">
            <w:rPr>
              <w:rStyle w:val="PlaceholderText"/>
              <w:rFonts w:eastAsiaTheme="minorEastAsia"/>
            </w:rPr>
            <w:t>Click or tap here to enter text.</w:t>
          </w:r>
        </w:sdtContent>
      </w:sdt>
      <w:r w:rsidRPr="00181A46">
        <w:rPr>
          <w:rFonts w:asciiTheme="majorHAnsi" w:hAnsiTheme="majorHAnsi" w:cstheme="majorHAnsi"/>
          <w:bCs/>
          <w:sz w:val="24"/>
          <w:szCs w:val="22"/>
          <w:lang w:val="en"/>
        </w:rPr>
        <w:t xml:space="preserve"> </w:t>
      </w:r>
      <w:r w:rsidR="002D3541">
        <w:rPr>
          <w:rFonts w:asciiTheme="majorHAnsi" w:hAnsiTheme="majorHAnsi" w:cstheme="majorHAnsi"/>
          <w:bCs/>
          <w:sz w:val="24"/>
          <w:szCs w:val="22"/>
          <w:lang w:val="en"/>
        </w:rPr>
        <w:t xml:space="preserve">  </w:t>
      </w:r>
      <w:r w:rsidRPr="00181A46">
        <w:rPr>
          <w:rFonts w:asciiTheme="majorHAnsi" w:hAnsiTheme="majorHAnsi" w:cstheme="majorHAnsi"/>
          <w:bCs/>
          <w:sz w:val="24"/>
          <w:szCs w:val="22"/>
          <w:lang w:val="en"/>
        </w:rPr>
        <w:t xml:space="preserve"> AP#4</w:t>
      </w:r>
      <w:r w:rsidR="002D3541">
        <w:rPr>
          <w:rFonts w:asciiTheme="majorHAnsi" w:hAnsiTheme="majorHAnsi" w:cstheme="majorHAnsi"/>
          <w:bCs/>
          <w:sz w:val="24"/>
          <w:szCs w:val="22"/>
          <w:lang w:val="en"/>
        </w:rPr>
        <w:t xml:space="preserve">: </w:t>
      </w:r>
      <w:sdt>
        <w:sdtPr>
          <w:rPr>
            <w:rFonts w:asciiTheme="majorHAnsi" w:hAnsiTheme="majorHAnsi" w:cstheme="majorHAnsi"/>
            <w:bCs/>
            <w:sz w:val="24"/>
            <w:szCs w:val="22"/>
            <w:lang w:val="en"/>
          </w:rPr>
          <w:id w:val="1702587574"/>
          <w:placeholder>
            <w:docPart w:val="B445152D5F614C78B2489A180A7274D1"/>
          </w:placeholder>
          <w:showingPlcHdr/>
        </w:sdtPr>
        <w:sdtEndPr/>
        <w:sdtContent>
          <w:r w:rsidR="002D3541" w:rsidRPr="001A729E">
            <w:rPr>
              <w:rStyle w:val="PlaceholderText"/>
              <w:rFonts w:eastAsiaTheme="minorEastAsia"/>
            </w:rPr>
            <w:t>Click or tap here to enter text.</w:t>
          </w:r>
        </w:sdtContent>
      </w:sdt>
    </w:p>
    <w:p w14:paraId="248CAD0C" w14:textId="72C07A54" w:rsidR="000B6EA9" w:rsidRDefault="000B6EA9" w:rsidP="000B6EA9">
      <w:pPr>
        <w:rPr>
          <w:rFonts w:asciiTheme="majorHAnsi" w:hAnsiTheme="majorHAnsi" w:cstheme="majorHAnsi"/>
          <w:bCs/>
          <w:sz w:val="24"/>
          <w:szCs w:val="22"/>
          <w:lang w:val="en"/>
        </w:rPr>
      </w:pPr>
    </w:p>
    <w:p w14:paraId="5D21DE87" w14:textId="77777777" w:rsidR="002D3541" w:rsidRPr="00181A46" w:rsidRDefault="002D3541" w:rsidP="000B6EA9">
      <w:pPr>
        <w:rPr>
          <w:rFonts w:asciiTheme="majorHAnsi" w:hAnsiTheme="majorHAnsi" w:cstheme="majorHAnsi"/>
          <w:bCs/>
          <w:sz w:val="24"/>
          <w:szCs w:val="22"/>
          <w:lang w:val="en"/>
        </w:rPr>
      </w:pPr>
    </w:p>
    <w:p w14:paraId="3B2C70BD" w14:textId="6BE1A601" w:rsidR="000B6EA9" w:rsidRPr="002D3541" w:rsidRDefault="000B6EA9" w:rsidP="000B6EA9">
      <w:pPr>
        <w:rPr>
          <w:rFonts w:asciiTheme="majorHAnsi" w:hAnsiTheme="majorHAnsi" w:cstheme="majorHAnsi"/>
          <w:b/>
          <w:bCs/>
          <w:sz w:val="24"/>
          <w:szCs w:val="22"/>
          <w:lang w:val="en"/>
        </w:rPr>
      </w:pPr>
      <w:r w:rsidRPr="002D3541">
        <w:rPr>
          <w:rFonts w:asciiTheme="majorHAnsi" w:hAnsiTheme="majorHAnsi" w:cstheme="majorHAnsi"/>
          <w:b/>
          <w:bCs/>
          <w:sz w:val="24"/>
          <w:szCs w:val="22"/>
          <w:lang w:val="en"/>
        </w:rPr>
        <w:t xml:space="preserve">Professional </w:t>
      </w:r>
      <w:r w:rsidR="002D3541">
        <w:rPr>
          <w:rFonts w:asciiTheme="majorHAnsi" w:hAnsiTheme="majorHAnsi" w:cstheme="majorHAnsi"/>
          <w:b/>
          <w:bCs/>
          <w:sz w:val="24"/>
          <w:szCs w:val="22"/>
          <w:lang w:val="en"/>
        </w:rPr>
        <w:t>I</w:t>
      </w:r>
      <w:r w:rsidRPr="002D3541">
        <w:rPr>
          <w:rFonts w:asciiTheme="majorHAnsi" w:hAnsiTheme="majorHAnsi" w:cstheme="majorHAnsi"/>
          <w:b/>
          <w:bCs/>
          <w:sz w:val="24"/>
          <w:szCs w:val="22"/>
          <w:lang w:val="en"/>
        </w:rPr>
        <w:t>nvolvement</w:t>
      </w:r>
    </w:p>
    <w:p w14:paraId="678A8AB1" w14:textId="77777777"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List of middle school related professional educational organizations to which the school belongs:</w:t>
      </w:r>
    </w:p>
    <w:sdt>
      <w:sdtPr>
        <w:rPr>
          <w:rFonts w:asciiTheme="majorHAnsi" w:hAnsiTheme="majorHAnsi" w:cstheme="majorHAnsi"/>
          <w:bCs/>
          <w:sz w:val="24"/>
          <w:szCs w:val="22"/>
          <w:lang w:val="en"/>
        </w:rPr>
        <w:id w:val="-282653540"/>
        <w:placeholder>
          <w:docPart w:val="39964B61E3B1446889DEC054D2590FEF"/>
        </w:placeholder>
        <w:showingPlcHdr/>
      </w:sdtPr>
      <w:sdtEndPr/>
      <w:sdtContent>
        <w:p w14:paraId="48F78F2D" w14:textId="7B6ECFE7"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5C3C9A3F" w14:textId="77777777" w:rsidR="000B6EA9" w:rsidRPr="00181A46" w:rsidRDefault="000B6EA9" w:rsidP="000B6EA9">
      <w:pPr>
        <w:rPr>
          <w:rFonts w:asciiTheme="majorHAnsi" w:hAnsiTheme="majorHAnsi" w:cstheme="majorHAnsi"/>
          <w:bCs/>
          <w:sz w:val="24"/>
          <w:szCs w:val="22"/>
          <w:lang w:val="en"/>
        </w:rPr>
      </w:pPr>
    </w:p>
    <w:p w14:paraId="1FD53E5A" w14:textId="77777777" w:rsidR="002D3541" w:rsidRDefault="002D3541" w:rsidP="002D3541">
      <w:pPr>
        <w:rPr>
          <w:rFonts w:asciiTheme="majorHAnsi" w:hAnsiTheme="majorHAnsi" w:cstheme="majorHAnsi"/>
          <w:bCs/>
          <w:sz w:val="24"/>
          <w:szCs w:val="22"/>
          <w:lang w:val="en"/>
        </w:rPr>
      </w:pPr>
    </w:p>
    <w:p w14:paraId="52396995" w14:textId="34AE5A91" w:rsidR="000B6EA9" w:rsidRPr="00181A46" w:rsidRDefault="000B6EA9" w:rsidP="002D3541">
      <w:pPr>
        <w:rPr>
          <w:rFonts w:asciiTheme="majorHAnsi" w:hAnsiTheme="majorHAnsi" w:cstheme="majorHAnsi"/>
          <w:bCs/>
          <w:sz w:val="24"/>
          <w:szCs w:val="22"/>
          <w:lang w:val="en"/>
        </w:rPr>
      </w:pPr>
      <w:r w:rsidRPr="00181A46">
        <w:rPr>
          <w:rFonts w:asciiTheme="majorHAnsi" w:hAnsiTheme="majorHAnsi" w:cstheme="majorHAnsi"/>
          <w:bCs/>
          <w:sz w:val="24"/>
          <w:szCs w:val="22"/>
          <w:lang w:val="en"/>
        </w:rPr>
        <w:t>State and/or national conferences at which faculty/staff members have presented in the past three years:</w:t>
      </w:r>
    </w:p>
    <w:sdt>
      <w:sdtPr>
        <w:rPr>
          <w:rFonts w:asciiTheme="majorHAnsi" w:hAnsiTheme="majorHAnsi" w:cstheme="majorHAnsi"/>
          <w:bCs/>
          <w:sz w:val="24"/>
          <w:szCs w:val="22"/>
          <w:lang w:val="en"/>
        </w:rPr>
        <w:id w:val="-143124052"/>
        <w:placeholder>
          <w:docPart w:val="CABDA774AF7A4920949F7A1549B7B259"/>
        </w:placeholder>
        <w:showingPlcHdr/>
      </w:sdtPr>
      <w:sdtEndPr/>
      <w:sdtContent>
        <w:p w14:paraId="5A8A98A3" w14:textId="13C4B08F" w:rsidR="000B6EA9" w:rsidRPr="00181A46" w:rsidRDefault="002D3541" w:rsidP="000B6EA9">
          <w:pPr>
            <w:rPr>
              <w:rFonts w:asciiTheme="majorHAnsi" w:hAnsiTheme="majorHAnsi" w:cstheme="majorHAnsi"/>
              <w:bCs/>
              <w:sz w:val="24"/>
              <w:szCs w:val="22"/>
              <w:lang w:val="en"/>
            </w:rPr>
          </w:pPr>
          <w:r w:rsidRPr="001A729E">
            <w:rPr>
              <w:rStyle w:val="PlaceholderText"/>
              <w:rFonts w:eastAsiaTheme="minorEastAsia"/>
            </w:rPr>
            <w:t>Click or tap here to enter text.</w:t>
          </w:r>
        </w:p>
      </w:sdtContent>
    </w:sdt>
    <w:p w14:paraId="1411E566" w14:textId="77777777" w:rsidR="002D3541" w:rsidRDefault="002D3541" w:rsidP="000B6EA9">
      <w:pPr>
        <w:rPr>
          <w:rFonts w:asciiTheme="majorHAnsi" w:hAnsiTheme="majorHAnsi" w:cstheme="majorHAnsi"/>
          <w:bCs/>
          <w:sz w:val="24"/>
          <w:szCs w:val="22"/>
          <w:lang w:val="en"/>
        </w:rPr>
      </w:pPr>
    </w:p>
    <w:p w14:paraId="727AA1EA" w14:textId="77777777" w:rsidR="002D3541" w:rsidRDefault="002D3541" w:rsidP="000B6EA9">
      <w:pPr>
        <w:rPr>
          <w:rFonts w:asciiTheme="majorHAnsi" w:hAnsiTheme="majorHAnsi" w:cstheme="majorHAnsi"/>
          <w:bCs/>
          <w:sz w:val="24"/>
          <w:szCs w:val="22"/>
          <w:lang w:val="en"/>
        </w:rPr>
      </w:pPr>
    </w:p>
    <w:p w14:paraId="120E7F0F" w14:textId="0D9A45F6" w:rsidR="000B6EA9" w:rsidRPr="00181A46" w:rsidRDefault="000B6EA9" w:rsidP="000B6EA9">
      <w:pPr>
        <w:rPr>
          <w:rFonts w:asciiTheme="majorHAnsi" w:hAnsiTheme="majorHAnsi" w:cstheme="majorHAnsi"/>
          <w:bCs/>
          <w:sz w:val="24"/>
          <w:szCs w:val="22"/>
          <w:lang w:val="en"/>
        </w:rPr>
      </w:pPr>
      <w:r w:rsidRPr="00181A46">
        <w:rPr>
          <w:rFonts w:asciiTheme="majorHAnsi" w:hAnsiTheme="majorHAnsi" w:cstheme="majorHAnsi"/>
          <w:bCs/>
          <w:sz w:val="24"/>
          <w:szCs w:val="22"/>
          <w:lang w:val="en"/>
        </w:rPr>
        <w:t>Administrative vitae: Please attach vitae for the principal and assistant principal(s)</w:t>
      </w:r>
    </w:p>
    <w:sdt>
      <w:sdtPr>
        <w:rPr>
          <w:rFonts w:asciiTheme="majorHAnsi" w:hAnsiTheme="majorHAnsi" w:cstheme="majorHAnsi"/>
          <w:sz w:val="22"/>
          <w:lang w:val="en"/>
        </w:rPr>
        <w:id w:val="-759983378"/>
        <w:placeholder>
          <w:docPart w:val="33990596BD6A4F7CB6411CD304FFE4D4"/>
        </w:placeholder>
        <w:showingPlcHdr/>
      </w:sdtPr>
      <w:sdtEndPr/>
      <w:sdtContent>
        <w:p w14:paraId="512D0DC2" w14:textId="0C40FD16" w:rsidR="000B6EA9" w:rsidRPr="00181A46" w:rsidRDefault="002D3541" w:rsidP="000B6EA9">
          <w:pPr>
            <w:widowControl w:val="0"/>
            <w:rPr>
              <w:rFonts w:asciiTheme="majorHAnsi" w:hAnsiTheme="majorHAnsi" w:cstheme="majorHAnsi"/>
              <w:sz w:val="22"/>
              <w:lang w:val="en"/>
            </w:rPr>
          </w:pPr>
          <w:r w:rsidRPr="001A729E">
            <w:rPr>
              <w:rStyle w:val="PlaceholderText"/>
              <w:rFonts w:eastAsiaTheme="minorEastAsia"/>
            </w:rPr>
            <w:t>Click or tap here to enter text.</w:t>
          </w:r>
        </w:p>
      </w:sdtContent>
    </w:sdt>
    <w:p w14:paraId="4875A4DE" w14:textId="77777777" w:rsidR="000B6EA9" w:rsidRPr="00181A46" w:rsidRDefault="000B6EA9" w:rsidP="000B6EA9">
      <w:pPr>
        <w:widowControl w:val="0"/>
        <w:rPr>
          <w:rFonts w:asciiTheme="majorHAnsi" w:hAnsiTheme="majorHAnsi" w:cstheme="majorHAnsi"/>
          <w:sz w:val="22"/>
          <w:lang w:val="en"/>
        </w:rPr>
      </w:pPr>
    </w:p>
    <w:p w14:paraId="6442A6DF" w14:textId="559B3D8A" w:rsidR="00EA0969" w:rsidRDefault="00EA0969">
      <w:pPr>
        <w:rPr>
          <w:rFonts w:asciiTheme="majorHAnsi" w:hAnsiTheme="majorHAnsi" w:cstheme="majorHAnsi"/>
          <w:lang w:val="en"/>
        </w:rPr>
      </w:pPr>
      <w:r>
        <w:rPr>
          <w:rFonts w:asciiTheme="majorHAnsi" w:hAnsiTheme="majorHAnsi" w:cstheme="majorHAnsi"/>
          <w:lang w:val="en"/>
        </w:rPr>
        <w:br w:type="page"/>
      </w:r>
    </w:p>
    <w:p w14:paraId="04C8F5FA" w14:textId="07857E14" w:rsidR="000B6EA9" w:rsidRPr="002D3541" w:rsidRDefault="002D3541" w:rsidP="000B6EA9">
      <w:pPr>
        <w:widowControl w:val="0"/>
        <w:rPr>
          <w:rFonts w:asciiTheme="majorHAnsi" w:hAnsiTheme="majorHAnsi" w:cstheme="majorHAnsi"/>
          <w:b/>
          <w:color w:val="C00000"/>
          <w:sz w:val="36"/>
          <w:lang w:val="en"/>
        </w:rPr>
      </w:pPr>
      <w:r w:rsidRPr="002D3541">
        <w:rPr>
          <w:rFonts w:asciiTheme="majorHAnsi" w:hAnsiTheme="majorHAnsi" w:cstheme="majorHAnsi"/>
          <w:b/>
          <w:color w:val="C00000"/>
          <w:sz w:val="36"/>
          <w:lang w:val="en"/>
        </w:rPr>
        <w:lastRenderedPageBreak/>
        <w:t>Current Demographic Information</w:t>
      </w:r>
    </w:p>
    <w:p w14:paraId="523554E8" w14:textId="77777777" w:rsidR="000B6EA9" w:rsidRPr="002D3541" w:rsidRDefault="000B6EA9" w:rsidP="000B6EA9">
      <w:pPr>
        <w:rPr>
          <w:rFonts w:asciiTheme="majorHAnsi" w:hAnsiTheme="majorHAnsi" w:cstheme="majorHAnsi"/>
          <w:sz w:val="24"/>
          <w:szCs w:val="24"/>
        </w:rPr>
      </w:pPr>
    </w:p>
    <w:p w14:paraId="2666B1E6" w14:textId="260D0864"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Name:</w:t>
      </w:r>
      <w:r w:rsidR="002D3541" w:rsidRPr="002D3541">
        <w:rPr>
          <w:rFonts w:asciiTheme="majorHAnsi" w:hAnsiTheme="majorHAnsi" w:cstheme="majorHAnsi"/>
          <w:sz w:val="24"/>
          <w:szCs w:val="24"/>
        </w:rPr>
        <w:t xml:space="preserve"> </w:t>
      </w:r>
      <w:sdt>
        <w:sdtPr>
          <w:rPr>
            <w:rFonts w:asciiTheme="majorHAnsi" w:hAnsiTheme="majorHAnsi" w:cstheme="majorHAnsi"/>
            <w:sz w:val="24"/>
            <w:szCs w:val="24"/>
          </w:rPr>
          <w:id w:val="-1039429695"/>
          <w:placeholder>
            <w:docPart w:val="B052DCD1EE7D45C2824C7DF1D782B632"/>
          </w:placeholder>
          <w:showingPlcHdr/>
        </w:sdtPr>
        <w:sdtEndPr/>
        <w:sdtContent>
          <w:r w:rsidR="002D3541" w:rsidRPr="001A729E">
            <w:rPr>
              <w:rStyle w:val="PlaceholderText"/>
              <w:rFonts w:eastAsiaTheme="minorEastAsia"/>
            </w:rPr>
            <w:t>Click or tap here to enter text.</w:t>
          </w:r>
        </w:sdtContent>
      </w:sdt>
    </w:p>
    <w:p w14:paraId="4CC37FF9" w14:textId="77777777" w:rsidR="000B6EA9" w:rsidRPr="002D3541" w:rsidRDefault="000B6EA9" w:rsidP="000B6EA9">
      <w:pPr>
        <w:rPr>
          <w:rFonts w:asciiTheme="majorHAnsi" w:hAnsiTheme="majorHAnsi" w:cstheme="majorHAnsi"/>
          <w:sz w:val="24"/>
          <w:szCs w:val="24"/>
        </w:rPr>
      </w:pPr>
    </w:p>
    <w:p w14:paraId="03114EE0" w14:textId="66D26667"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School District:</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286160899"/>
          <w:placeholder>
            <w:docPart w:val="3179403C13EA4C28950D18FC55AC24C9"/>
          </w:placeholder>
          <w:showingPlcHdr/>
        </w:sdtPr>
        <w:sdtEndPr/>
        <w:sdtContent>
          <w:r w:rsidR="002D3541" w:rsidRPr="001A729E">
            <w:rPr>
              <w:rStyle w:val="PlaceholderText"/>
              <w:rFonts w:eastAsiaTheme="minorEastAsia"/>
            </w:rPr>
            <w:t>Click or tap here to enter text.</w:t>
          </w:r>
        </w:sdtContent>
      </w:sdt>
    </w:p>
    <w:p w14:paraId="4A0B8B91" w14:textId="77777777" w:rsidR="000B6EA9" w:rsidRPr="002D3541" w:rsidRDefault="000B6EA9" w:rsidP="000B6EA9">
      <w:pPr>
        <w:rPr>
          <w:rFonts w:asciiTheme="majorHAnsi" w:hAnsiTheme="majorHAnsi" w:cstheme="majorHAnsi"/>
          <w:sz w:val="24"/>
          <w:szCs w:val="24"/>
        </w:rPr>
      </w:pPr>
    </w:p>
    <w:p w14:paraId="37F60941" w14:textId="2EFD4C2A"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Street Address:</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780452753"/>
          <w:placeholder>
            <w:docPart w:val="BCE389AF93D54AD3A7B19E2D4808D6C5"/>
          </w:placeholder>
          <w:showingPlcHdr/>
        </w:sdtPr>
        <w:sdtEndPr/>
        <w:sdtContent>
          <w:r w:rsidR="002D3541" w:rsidRPr="001A729E">
            <w:rPr>
              <w:rStyle w:val="PlaceholderText"/>
              <w:rFonts w:eastAsiaTheme="minorEastAsia"/>
            </w:rPr>
            <w:t>Click or tap here to enter text.</w:t>
          </w:r>
        </w:sdtContent>
      </w:sdt>
    </w:p>
    <w:p w14:paraId="74CDC958" w14:textId="77777777" w:rsidR="000B6EA9" w:rsidRPr="002D3541" w:rsidRDefault="000B6EA9" w:rsidP="000B6EA9">
      <w:pPr>
        <w:rPr>
          <w:rFonts w:asciiTheme="majorHAnsi" w:hAnsiTheme="majorHAnsi" w:cstheme="majorHAnsi"/>
          <w:sz w:val="24"/>
          <w:szCs w:val="24"/>
        </w:rPr>
      </w:pPr>
    </w:p>
    <w:p w14:paraId="15B220CB" w14:textId="151F88F9" w:rsidR="000B6EA9" w:rsidRPr="002D3541" w:rsidRDefault="000B6EA9" w:rsidP="002D3541">
      <w:pPr>
        <w:pBdr>
          <w:bottom w:val="single" w:sz="4" w:space="1" w:color="auto"/>
        </w:pBdr>
        <w:rPr>
          <w:rFonts w:asciiTheme="majorHAnsi" w:hAnsiTheme="majorHAnsi" w:cstheme="majorHAnsi"/>
          <w:sz w:val="24"/>
          <w:szCs w:val="24"/>
        </w:rPr>
      </w:pPr>
      <w:r w:rsidRPr="002D3541">
        <w:rPr>
          <w:rFonts w:asciiTheme="majorHAnsi" w:hAnsiTheme="majorHAnsi" w:cstheme="majorHAnsi"/>
          <w:sz w:val="24"/>
          <w:szCs w:val="24"/>
        </w:rPr>
        <w:t>City,State,Zip:</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42982081"/>
          <w:placeholder>
            <w:docPart w:val="EE10E77F5EAB49618DD4099C7F9B5FBB"/>
          </w:placeholder>
          <w:showingPlcHdr/>
        </w:sdtPr>
        <w:sdtEndPr/>
        <w:sdtContent>
          <w:r w:rsidR="002D3541" w:rsidRPr="001A729E">
            <w:rPr>
              <w:rStyle w:val="PlaceholderText"/>
              <w:rFonts w:eastAsiaTheme="minorEastAsia"/>
            </w:rPr>
            <w:t>Click or tap here to enter text.</w:t>
          </w:r>
        </w:sdtContent>
      </w:sdt>
    </w:p>
    <w:p w14:paraId="6DA0CDE8" w14:textId="77777777" w:rsidR="000B6EA9" w:rsidRPr="002D3541" w:rsidRDefault="000B6EA9" w:rsidP="000B6EA9">
      <w:pPr>
        <w:rPr>
          <w:rFonts w:asciiTheme="majorHAnsi" w:hAnsiTheme="majorHAnsi" w:cstheme="majorHAnsi"/>
          <w:sz w:val="24"/>
          <w:szCs w:val="24"/>
        </w:rPr>
      </w:pPr>
    </w:p>
    <w:p w14:paraId="7B623A3C" w14:textId="609E1656" w:rsid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Phone with Area Code: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147853883"/>
          <w:placeholder>
            <w:docPart w:val="2A3D8FDFBD8F41BEB86BD54153166371"/>
          </w:placeholder>
          <w:showingPlcHdr/>
        </w:sdtPr>
        <w:sdtEndPr/>
        <w:sdtContent>
          <w:r w:rsidR="002D3541" w:rsidRPr="001A729E">
            <w:rPr>
              <w:rStyle w:val="PlaceholderText"/>
              <w:rFonts w:eastAsiaTheme="minorEastAsia"/>
            </w:rPr>
            <w:t>Click or tap here to enter text.</w:t>
          </w:r>
        </w:sdtContent>
      </w:sdt>
      <w:r w:rsidR="002D3541">
        <w:rPr>
          <w:rFonts w:asciiTheme="majorHAnsi" w:hAnsiTheme="majorHAnsi" w:cstheme="majorHAnsi"/>
          <w:sz w:val="24"/>
          <w:szCs w:val="24"/>
        </w:rPr>
        <w:t xml:space="preserve">     </w:t>
      </w:r>
      <w:r w:rsidRPr="002D3541">
        <w:rPr>
          <w:rFonts w:asciiTheme="majorHAnsi" w:hAnsiTheme="majorHAnsi" w:cstheme="majorHAnsi"/>
          <w:sz w:val="24"/>
          <w:szCs w:val="24"/>
        </w:rPr>
        <w:t>Fax:</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503884718"/>
          <w:placeholder>
            <w:docPart w:val="DA00DE19D9014D8E894E75A43B62F11F"/>
          </w:placeholder>
          <w:showingPlcHdr/>
        </w:sdtPr>
        <w:sdtEndPr/>
        <w:sdtContent>
          <w:r w:rsidR="002D3541" w:rsidRPr="001A729E">
            <w:rPr>
              <w:rStyle w:val="PlaceholderText"/>
              <w:rFonts w:eastAsiaTheme="minorEastAsia"/>
            </w:rPr>
            <w:t>Click or tap here to enter text.</w:t>
          </w:r>
        </w:sdtContent>
      </w:sdt>
    </w:p>
    <w:p w14:paraId="4D082608" w14:textId="77DCE1B3"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School Website:</w:t>
      </w:r>
      <w:r w:rsidR="002D3541">
        <w:rPr>
          <w:rFonts w:asciiTheme="majorHAnsi" w:hAnsiTheme="majorHAnsi" w:cstheme="majorHAnsi"/>
          <w:sz w:val="24"/>
          <w:szCs w:val="24"/>
        </w:rPr>
        <w:t xml:space="preserve"> </w:t>
      </w:r>
      <w:sdt>
        <w:sdtPr>
          <w:rPr>
            <w:rFonts w:asciiTheme="majorHAnsi" w:hAnsiTheme="majorHAnsi" w:cstheme="majorHAnsi"/>
            <w:sz w:val="24"/>
            <w:szCs w:val="24"/>
          </w:rPr>
          <w:id w:val="1075717250"/>
          <w:placeholder>
            <w:docPart w:val="3CE2783C69334FA2AAC5FC6A43033205"/>
          </w:placeholder>
          <w:showingPlcHdr/>
        </w:sdtPr>
        <w:sdtEndPr/>
        <w:sdtContent>
          <w:r w:rsidR="002D3541" w:rsidRPr="001A729E">
            <w:rPr>
              <w:rStyle w:val="PlaceholderText"/>
              <w:rFonts w:eastAsiaTheme="minorEastAsia"/>
            </w:rPr>
            <w:t>Click or tap here to enter text.</w:t>
          </w:r>
        </w:sdtContent>
      </w:sdt>
    </w:p>
    <w:p w14:paraId="4CA7D859" w14:textId="77777777" w:rsidR="000B6EA9" w:rsidRPr="002D3541" w:rsidRDefault="000B6EA9" w:rsidP="000B6EA9">
      <w:pPr>
        <w:rPr>
          <w:rFonts w:asciiTheme="majorHAnsi" w:hAnsiTheme="majorHAnsi" w:cstheme="majorHAnsi"/>
          <w:sz w:val="24"/>
          <w:szCs w:val="24"/>
        </w:rPr>
      </w:pPr>
    </w:p>
    <w:p w14:paraId="6FE5011E"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Grades in school (c</w:t>
      </w:r>
      <w:r>
        <w:rPr>
          <w:rFonts w:asciiTheme="majorHAnsi" w:hAnsiTheme="majorHAnsi" w:cstheme="majorHAnsi"/>
          <w:sz w:val="24"/>
          <w:szCs w:val="24"/>
          <w:lang w:val="en"/>
        </w:rPr>
        <w:t>heck</w:t>
      </w:r>
      <w:r w:rsidRPr="00EA0969">
        <w:rPr>
          <w:rFonts w:asciiTheme="majorHAnsi" w:hAnsiTheme="majorHAnsi" w:cstheme="majorHAnsi"/>
          <w:sz w:val="24"/>
          <w:szCs w:val="24"/>
          <w:lang w:val="en"/>
        </w:rPr>
        <w:t xml:space="preserve"> appropriate grades):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296602914"/>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5  </w:t>
      </w:r>
      <w:r>
        <w:rPr>
          <w:rFonts w:asciiTheme="majorHAnsi" w:hAnsiTheme="majorHAnsi" w:cstheme="majorHAnsi"/>
          <w:sz w:val="24"/>
          <w:szCs w:val="24"/>
          <w:lang w:val="en"/>
        </w:rPr>
        <w:t xml:space="preserve"> </w:t>
      </w:r>
      <w:sdt>
        <w:sdtPr>
          <w:rPr>
            <w:rFonts w:asciiTheme="majorHAnsi" w:hAnsiTheme="majorHAnsi" w:cstheme="majorHAnsi"/>
            <w:sz w:val="24"/>
            <w:szCs w:val="24"/>
            <w:lang w:val="en"/>
          </w:rPr>
          <w:id w:val="-1231074856"/>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6  </w:t>
      </w:r>
      <w:sdt>
        <w:sdtPr>
          <w:rPr>
            <w:rFonts w:asciiTheme="majorHAnsi" w:hAnsiTheme="majorHAnsi" w:cstheme="majorHAnsi"/>
            <w:sz w:val="24"/>
            <w:szCs w:val="24"/>
            <w:lang w:val="en"/>
          </w:rPr>
          <w:id w:val="1245224241"/>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7  </w:t>
      </w:r>
      <w:sdt>
        <w:sdtPr>
          <w:rPr>
            <w:rFonts w:asciiTheme="majorHAnsi" w:hAnsiTheme="majorHAnsi" w:cstheme="majorHAnsi"/>
            <w:sz w:val="24"/>
            <w:szCs w:val="24"/>
            <w:lang w:val="en"/>
          </w:rPr>
          <w:id w:val="-1308397703"/>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8  </w:t>
      </w:r>
      <w:sdt>
        <w:sdtPr>
          <w:rPr>
            <w:rFonts w:asciiTheme="majorHAnsi" w:hAnsiTheme="majorHAnsi" w:cstheme="majorHAnsi"/>
            <w:sz w:val="24"/>
            <w:szCs w:val="24"/>
            <w:lang w:val="en"/>
          </w:rPr>
          <w:id w:val="-1073816499"/>
          <w14:checkbox>
            <w14:checked w14:val="0"/>
            <w14:checkedState w14:val="2612" w14:font="MS Gothic"/>
            <w14:uncheckedState w14:val="2610" w14:font="MS Gothic"/>
          </w14:checkbox>
        </w:sdtPr>
        <w:sdtEndPr/>
        <w:sdtContent>
          <w:r>
            <w:rPr>
              <w:rFonts w:ascii="MS Gothic" w:eastAsia="MS Gothic" w:hAnsi="MS Gothic" w:cstheme="majorHAnsi" w:hint="eastAsia"/>
              <w:sz w:val="24"/>
              <w:szCs w:val="24"/>
              <w:lang w:val="en"/>
            </w:rPr>
            <w:t>☐</w:t>
          </w:r>
        </w:sdtContent>
      </w:sdt>
      <w:r w:rsidRPr="00EA0969">
        <w:rPr>
          <w:rFonts w:asciiTheme="majorHAnsi" w:hAnsiTheme="majorHAnsi" w:cstheme="majorHAnsi"/>
          <w:sz w:val="24"/>
          <w:szCs w:val="24"/>
          <w:lang w:val="en"/>
        </w:rPr>
        <w:t xml:space="preserve"> 9</w:t>
      </w:r>
    </w:p>
    <w:p w14:paraId="3F68C938" w14:textId="77777777" w:rsidR="000B6418" w:rsidRPr="00EA0969" w:rsidRDefault="000B6418" w:rsidP="000B6418">
      <w:pPr>
        <w:widowControl w:val="0"/>
        <w:rPr>
          <w:rFonts w:asciiTheme="majorHAnsi" w:hAnsiTheme="majorHAnsi" w:cstheme="majorHAnsi"/>
          <w:sz w:val="24"/>
          <w:szCs w:val="24"/>
          <w:lang w:val="en"/>
        </w:rPr>
      </w:pPr>
    </w:p>
    <w:p w14:paraId="31FC43C9" w14:textId="19ABF9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Principal’s name:</w:t>
      </w:r>
      <w:sdt>
        <w:sdtPr>
          <w:rPr>
            <w:rFonts w:asciiTheme="majorHAnsi" w:hAnsiTheme="majorHAnsi" w:cstheme="majorHAnsi"/>
            <w:sz w:val="24"/>
            <w:szCs w:val="24"/>
            <w:lang w:val="en"/>
          </w:rPr>
          <w:id w:val="-233240966"/>
          <w:showingPlcHdr/>
        </w:sdtPr>
        <w:sdtEndPr/>
        <w:sdtContent>
          <w:r w:rsidRPr="001A729E">
            <w:rPr>
              <w:rStyle w:val="PlaceholderText"/>
              <w:rFonts w:eastAsiaTheme="minorEastAsia"/>
            </w:rPr>
            <w:t>Click or tap here to enter text.</w:t>
          </w:r>
        </w:sdtContent>
      </w:sdt>
    </w:p>
    <w:p w14:paraId="35C132B6" w14:textId="77777777" w:rsidR="000B6418" w:rsidRPr="00EA0969" w:rsidRDefault="000B6418" w:rsidP="000B6418">
      <w:pPr>
        <w:widowControl w:val="0"/>
        <w:rPr>
          <w:rFonts w:asciiTheme="majorHAnsi" w:hAnsiTheme="majorHAnsi" w:cstheme="majorHAnsi"/>
          <w:sz w:val="24"/>
          <w:szCs w:val="24"/>
          <w:lang w:val="en"/>
        </w:rPr>
      </w:pPr>
    </w:p>
    <w:p w14:paraId="4FC34EE7" w14:textId="77777777" w:rsidR="000B6418" w:rsidRPr="00EA0969" w:rsidRDefault="000B6418" w:rsidP="000B6418">
      <w:pPr>
        <w:widowControl w:val="0"/>
        <w:pBdr>
          <w:bottom w:val="single" w:sz="4" w:space="1" w:color="auto"/>
        </w:pBdr>
        <w:rPr>
          <w:rFonts w:asciiTheme="majorHAnsi" w:hAnsiTheme="majorHAnsi" w:cstheme="majorHAnsi"/>
          <w:sz w:val="24"/>
          <w:szCs w:val="24"/>
          <w:lang w:val="en"/>
        </w:rPr>
      </w:pPr>
      <w:r w:rsidRPr="00EA0969">
        <w:rPr>
          <w:rFonts w:asciiTheme="majorHAnsi" w:hAnsiTheme="majorHAnsi" w:cstheme="majorHAnsi"/>
          <w:sz w:val="24"/>
          <w:szCs w:val="24"/>
          <w:lang w:val="en"/>
        </w:rPr>
        <w:t xml:space="preserve">Principal’s e-mail address: </w:t>
      </w:r>
      <w:sdt>
        <w:sdtPr>
          <w:rPr>
            <w:rFonts w:asciiTheme="majorHAnsi" w:hAnsiTheme="majorHAnsi" w:cstheme="majorHAnsi"/>
            <w:sz w:val="24"/>
            <w:szCs w:val="24"/>
            <w:lang w:val="en"/>
          </w:rPr>
          <w:id w:val="-1230762686"/>
          <w:showingPlcHdr/>
        </w:sdtPr>
        <w:sdtEndPr/>
        <w:sdtContent>
          <w:r w:rsidRPr="001A729E">
            <w:rPr>
              <w:rStyle w:val="PlaceholderText"/>
              <w:rFonts w:eastAsiaTheme="minorEastAsia"/>
            </w:rPr>
            <w:t>Click or tap here to enter text.</w:t>
          </w:r>
        </w:sdtContent>
      </w:sdt>
    </w:p>
    <w:p w14:paraId="396F5ED3" w14:textId="602537BA" w:rsidR="000B6EA9" w:rsidRPr="002D3541" w:rsidRDefault="000B6EA9" w:rsidP="000B6EA9">
      <w:pPr>
        <w:rPr>
          <w:rFonts w:asciiTheme="majorHAnsi" w:hAnsiTheme="majorHAnsi" w:cstheme="majorHAnsi"/>
          <w:sz w:val="24"/>
          <w:szCs w:val="24"/>
        </w:rPr>
      </w:pPr>
      <w:r w:rsidRPr="002D3541">
        <w:rPr>
          <w:rFonts w:asciiTheme="majorHAnsi" w:hAnsiTheme="majorHAnsi" w:cstheme="majorHAnsi"/>
          <w:sz w:val="24"/>
          <w:szCs w:val="24"/>
        </w:rPr>
        <w:t xml:space="preserve">Profile of School Community: </w:t>
      </w:r>
      <w:r w:rsidR="000B6418">
        <w:rPr>
          <w:rFonts w:asciiTheme="majorHAnsi" w:hAnsiTheme="majorHAnsi" w:cstheme="majorHAnsi"/>
          <w:sz w:val="24"/>
          <w:szCs w:val="24"/>
        </w:rPr>
        <w:t xml:space="preserve">    </w:t>
      </w:r>
      <w:r w:rsidRPr="002D3541">
        <w:rPr>
          <w:rFonts w:asciiTheme="majorHAnsi" w:hAnsiTheme="majorHAnsi" w:cstheme="majorHAnsi"/>
          <w:sz w:val="24"/>
          <w:szCs w:val="24"/>
        </w:rPr>
        <w:t xml:space="preserve"> </w:t>
      </w:r>
      <w:sdt>
        <w:sdtPr>
          <w:rPr>
            <w:rFonts w:asciiTheme="majorHAnsi" w:hAnsiTheme="majorHAnsi" w:cstheme="majorHAnsi"/>
            <w:sz w:val="24"/>
            <w:szCs w:val="24"/>
          </w:rPr>
          <w:id w:val="-148526750"/>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2D3541">
        <w:rPr>
          <w:rFonts w:asciiTheme="majorHAnsi" w:hAnsiTheme="majorHAnsi" w:cstheme="majorHAnsi"/>
          <w:sz w:val="24"/>
          <w:szCs w:val="24"/>
        </w:rPr>
        <w:t xml:space="preserve"> 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1118213578"/>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Suburban</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68116919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2D3541">
        <w:rPr>
          <w:rFonts w:asciiTheme="majorHAnsi" w:hAnsiTheme="majorHAnsi" w:cstheme="majorHAnsi"/>
          <w:sz w:val="24"/>
          <w:szCs w:val="24"/>
        </w:rPr>
        <w:t>Rural</w:t>
      </w:r>
    </w:p>
    <w:p w14:paraId="195C586B" w14:textId="77777777" w:rsidR="000B6418" w:rsidRPr="005E4C42" w:rsidRDefault="000B6418" w:rsidP="000B6EA9">
      <w:pPr>
        <w:rPr>
          <w:rFonts w:asciiTheme="majorHAnsi" w:hAnsiTheme="majorHAnsi" w:cstheme="majorHAnsi"/>
        </w:rPr>
      </w:pPr>
    </w:p>
    <w:p w14:paraId="46F10839" w14:textId="69956592" w:rsidR="000B6EA9" w:rsidRPr="000B6418" w:rsidRDefault="000B6418" w:rsidP="000B6EA9">
      <w:pPr>
        <w:rPr>
          <w:rFonts w:asciiTheme="majorHAnsi" w:hAnsiTheme="majorHAnsi" w:cstheme="majorHAnsi"/>
          <w:b/>
          <w:color w:val="C00000"/>
          <w:sz w:val="28"/>
        </w:rPr>
      </w:pPr>
      <w:r w:rsidRPr="000B6418">
        <w:rPr>
          <w:rFonts w:asciiTheme="majorHAnsi" w:hAnsiTheme="majorHAnsi" w:cstheme="majorHAnsi"/>
          <w:b/>
          <w:color w:val="C00000"/>
          <w:sz w:val="28"/>
        </w:rPr>
        <w:t>Student Information:</w:t>
      </w:r>
      <w:r>
        <w:rPr>
          <w:rFonts w:asciiTheme="majorHAnsi" w:hAnsiTheme="majorHAnsi" w:cstheme="majorHAnsi"/>
          <w:b/>
          <w:color w:val="C00000"/>
          <w:sz w:val="28"/>
        </w:rPr>
        <w:t xml:space="preserve">  </w:t>
      </w:r>
      <w:r w:rsidR="000B6EA9" w:rsidRPr="005E4C42">
        <w:rPr>
          <w:rFonts w:asciiTheme="majorHAnsi" w:hAnsiTheme="majorHAnsi" w:cstheme="majorHAnsi"/>
          <w:b/>
          <w:i/>
        </w:rPr>
        <w:t>Enrollment Data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795"/>
        <w:gridCol w:w="795"/>
        <w:gridCol w:w="795"/>
        <w:gridCol w:w="795"/>
        <w:gridCol w:w="795"/>
        <w:gridCol w:w="1121"/>
        <w:gridCol w:w="1226"/>
      </w:tblGrid>
      <w:tr w:rsidR="000B6EA9" w:rsidRPr="005E4C42" w14:paraId="30586962" w14:textId="77777777" w:rsidTr="000B6418">
        <w:trPr>
          <w:trHeight w:val="593"/>
        </w:trPr>
        <w:tc>
          <w:tcPr>
            <w:tcW w:w="4608" w:type="dxa"/>
            <w:vAlign w:val="center"/>
          </w:tcPr>
          <w:p w14:paraId="27D53E29"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Number in Grade</w:t>
            </w:r>
          </w:p>
        </w:tc>
        <w:tc>
          <w:tcPr>
            <w:tcW w:w="810" w:type="dxa"/>
            <w:vAlign w:val="center"/>
          </w:tcPr>
          <w:p w14:paraId="3ABE815D"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5</w:t>
            </w:r>
            <w:r w:rsidRPr="005E4C42">
              <w:rPr>
                <w:rFonts w:asciiTheme="majorHAnsi" w:eastAsia="Calibri" w:hAnsiTheme="majorHAnsi" w:cstheme="majorHAnsi"/>
                <w:b/>
                <w:vertAlign w:val="superscript"/>
              </w:rPr>
              <w:t>th</w:t>
            </w:r>
          </w:p>
        </w:tc>
        <w:tc>
          <w:tcPr>
            <w:tcW w:w="810" w:type="dxa"/>
            <w:vAlign w:val="center"/>
          </w:tcPr>
          <w:p w14:paraId="397597C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6</w:t>
            </w:r>
            <w:r w:rsidRPr="005E4C42">
              <w:rPr>
                <w:rFonts w:asciiTheme="majorHAnsi" w:eastAsia="Calibri" w:hAnsiTheme="majorHAnsi" w:cstheme="majorHAnsi"/>
                <w:b/>
                <w:vertAlign w:val="superscript"/>
              </w:rPr>
              <w:t>th</w:t>
            </w:r>
          </w:p>
        </w:tc>
        <w:tc>
          <w:tcPr>
            <w:tcW w:w="810" w:type="dxa"/>
            <w:vAlign w:val="center"/>
          </w:tcPr>
          <w:p w14:paraId="6F4CF36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7</w:t>
            </w:r>
            <w:r w:rsidRPr="005E4C42">
              <w:rPr>
                <w:rFonts w:asciiTheme="majorHAnsi" w:eastAsia="Calibri" w:hAnsiTheme="majorHAnsi" w:cstheme="majorHAnsi"/>
                <w:b/>
                <w:vertAlign w:val="superscript"/>
              </w:rPr>
              <w:t>th</w:t>
            </w:r>
          </w:p>
        </w:tc>
        <w:tc>
          <w:tcPr>
            <w:tcW w:w="810" w:type="dxa"/>
            <w:vAlign w:val="center"/>
          </w:tcPr>
          <w:p w14:paraId="76229A2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8</w:t>
            </w:r>
            <w:r w:rsidRPr="005E4C42">
              <w:rPr>
                <w:rFonts w:asciiTheme="majorHAnsi" w:eastAsia="Calibri" w:hAnsiTheme="majorHAnsi" w:cstheme="majorHAnsi"/>
                <w:b/>
                <w:vertAlign w:val="superscript"/>
              </w:rPr>
              <w:t>th</w:t>
            </w:r>
          </w:p>
        </w:tc>
        <w:tc>
          <w:tcPr>
            <w:tcW w:w="810" w:type="dxa"/>
            <w:vAlign w:val="center"/>
          </w:tcPr>
          <w:p w14:paraId="288074A7"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9</w:t>
            </w:r>
            <w:r w:rsidRPr="005E4C42">
              <w:rPr>
                <w:rFonts w:asciiTheme="majorHAnsi" w:eastAsia="Calibri" w:hAnsiTheme="majorHAnsi" w:cstheme="majorHAnsi"/>
                <w:b/>
                <w:vertAlign w:val="superscript"/>
              </w:rPr>
              <w:t>th</w:t>
            </w:r>
          </w:p>
        </w:tc>
        <w:tc>
          <w:tcPr>
            <w:tcW w:w="1128" w:type="dxa"/>
            <w:vAlign w:val="center"/>
          </w:tcPr>
          <w:p w14:paraId="63080435"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 # of Students</w:t>
            </w:r>
          </w:p>
        </w:tc>
        <w:tc>
          <w:tcPr>
            <w:tcW w:w="1230" w:type="dxa"/>
            <w:vAlign w:val="center"/>
          </w:tcPr>
          <w:p w14:paraId="4596416A" w14:textId="7777777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 of Total Enrollment</w:t>
            </w:r>
          </w:p>
        </w:tc>
      </w:tr>
      <w:tr w:rsidR="000B6EA9" w:rsidRPr="005E4C42" w14:paraId="7E73D2A7" w14:textId="77777777" w:rsidTr="000B6418">
        <w:trPr>
          <w:trHeight w:val="360"/>
        </w:trPr>
        <w:tc>
          <w:tcPr>
            <w:tcW w:w="4608" w:type="dxa"/>
            <w:vAlign w:val="center"/>
          </w:tcPr>
          <w:p w14:paraId="1A6CED5B" w14:textId="2D3991E9"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Caucasian</w:t>
            </w:r>
          </w:p>
        </w:tc>
        <w:tc>
          <w:tcPr>
            <w:tcW w:w="810" w:type="dxa"/>
            <w:vAlign w:val="center"/>
          </w:tcPr>
          <w:p w14:paraId="5FDA8DBB" w14:textId="77777777" w:rsidR="000B6EA9" w:rsidRPr="005E4C42" w:rsidRDefault="000B6EA9" w:rsidP="000B6418">
            <w:pPr>
              <w:rPr>
                <w:rFonts w:asciiTheme="majorHAnsi" w:eastAsia="Calibri" w:hAnsiTheme="majorHAnsi" w:cstheme="majorHAnsi"/>
              </w:rPr>
            </w:pPr>
          </w:p>
        </w:tc>
        <w:tc>
          <w:tcPr>
            <w:tcW w:w="810" w:type="dxa"/>
            <w:vAlign w:val="center"/>
          </w:tcPr>
          <w:p w14:paraId="5E7C1852" w14:textId="77777777" w:rsidR="000B6EA9" w:rsidRPr="005E4C42" w:rsidRDefault="000B6EA9" w:rsidP="000B6418">
            <w:pPr>
              <w:rPr>
                <w:rFonts w:asciiTheme="majorHAnsi" w:eastAsia="Calibri" w:hAnsiTheme="majorHAnsi" w:cstheme="majorHAnsi"/>
              </w:rPr>
            </w:pPr>
          </w:p>
        </w:tc>
        <w:tc>
          <w:tcPr>
            <w:tcW w:w="810" w:type="dxa"/>
            <w:vAlign w:val="center"/>
          </w:tcPr>
          <w:p w14:paraId="59BDF660" w14:textId="77777777" w:rsidR="000B6EA9" w:rsidRPr="005E4C42" w:rsidRDefault="000B6EA9" w:rsidP="000B6418">
            <w:pPr>
              <w:rPr>
                <w:rFonts w:asciiTheme="majorHAnsi" w:eastAsia="Calibri" w:hAnsiTheme="majorHAnsi" w:cstheme="majorHAnsi"/>
              </w:rPr>
            </w:pPr>
          </w:p>
        </w:tc>
        <w:tc>
          <w:tcPr>
            <w:tcW w:w="810" w:type="dxa"/>
            <w:vAlign w:val="center"/>
          </w:tcPr>
          <w:p w14:paraId="67A1B2FD" w14:textId="77777777" w:rsidR="000B6EA9" w:rsidRPr="005E4C42" w:rsidRDefault="000B6EA9" w:rsidP="000B6418">
            <w:pPr>
              <w:rPr>
                <w:rFonts w:asciiTheme="majorHAnsi" w:eastAsia="Calibri" w:hAnsiTheme="majorHAnsi" w:cstheme="majorHAnsi"/>
              </w:rPr>
            </w:pPr>
          </w:p>
        </w:tc>
        <w:tc>
          <w:tcPr>
            <w:tcW w:w="810" w:type="dxa"/>
            <w:vAlign w:val="center"/>
          </w:tcPr>
          <w:p w14:paraId="415C8640" w14:textId="77777777" w:rsidR="000B6EA9" w:rsidRPr="005E4C42" w:rsidRDefault="000B6EA9" w:rsidP="000B6418">
            <w:pPr>
              <w:rPr>
                <w:rFonts w:asciiTheme="majorHAnsi" w:eastAsia="Calibri" w:hAnsiTheme="majorHAnsi" w:cstheme="majorHAnsi"/>
              </w:rPr>
            </w:pPr>
          </w:p>
        </w:tc>
        <w:tc>
          <w:tcPr>
            <w:tcW w:w="1128" w:type="dxa"/>
            <w:vAlign w:val="center"/>
          </w:tcPr>
          <w:p w14:paraId="15972623" w14:textId="77777777" w:rsidR="000B6EA9" w:rsidRPr="005E4C42" w:rsidRDefault="000B6EA9" w:rsidP="000B6418">
            <w:pPr>
              <w:rPr>
                <w:rFonts w:asciiTheme="majorHAnsi" w:eastAsia="Calibri" w:hAnsiTheme="majorHAnsi" w:cstheme="majorHAnsi"/>
              </w:rPr>
            </w:pPr>
          </w:p>
        </w:tc>
        <w:tc>
          <w:tcPr>
            <w:tcW w:w="1230" w:type="dxa"/>
            <w:vAlign w:val="center"/>
          </w:tcPr>
          <w:p w14:paraId="629EBADE" w14:textId="77777777" w:rsidR="000B6EA9" w:rsidRPr="005E4C42" w:rsidRDefault="000B6EA9" w:rsidP="000B6418">
            <w:pPr>
              <w:rPr>
                <w:rFonts w:asciiTheme="majorHAnsi" w:eastAsia="Calibri" w:hAnsiTheme="majorHAnsi" w:cstheme="majorHAnsi"/>
              </w:rPr>
            </w:pPr>
          </w:p>
        </w:tc>
      </w:tr>
      <w:tr w:rsidR="000B6EA9" w:rsidRPr="005E4C42" w14:paraId="34088B73" w14:textId="77777777" w:rsidTr="000B6418">
        <w:trPr>
          <w:trHeight w:val="360"/>
        </w:trPr>
        <w:tc>
          <w:tcPr>
            <w:tcW w:w="4608" w:type="dxa"/>
            <w:vAlign w:val="center"/>
          </w:tcPr>
          <w:p w14:paraId="13A60650" w14:textId="149F568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Native American</w:t>
            </w:r>
          </w:p>
        </w:tc>
        <w:tc>
          <w:tcPr>
            <w:tcW w:w="810" w:type="dxa"/>
            <w:vAlign w:val="center"/>
          </w:tcPr>
          <w:p w14:paraId="634CF23E" w14:textId="77777777" w:rsidR="000B6EA9" w:rsidRPr="005E4C42" w:rsidRDefault="000B6EA9" w:rsidP="000B6418">
            <w:pPr>
              <w:rPr>
                <w:rFonts w:asciiTheme="majorHAnsi" w:eastAsia="Calibri" w:hAnsiTheme="majorHAnsi" w:cstheme="majorHAnsi"/>
              </w:rPr>
            </w:pPr>
          </w:p>
        </w:tc>
        <w:tc>
          <w:tcPr>
            <w:tcW w:w="810" w:type="dxa"/>
            <w:vAlign w:val="center"/>
          </w:tcPr>
          <w:p w14:paraId="19F623CB" w14:textId="77777777" w:rsidR="000B6EA9" w:rsidRPr="005E4C42" w:rsidRDefault="000B6EA9" w:rsidP="000B6418">
            <w:pPr>
              <w:rPr>
                <w:rFonts w:asciiTheme="majorHAnsi" w:eastAsia="Calibri" w:hAnsiTheme="majorHAnsi" w:cstheme="majorHAnsi"/>
              </w:rPr>
            </w:pPr>
          </w:p>
        </w:tc>
        <w:tc>
          <w:tcPr>
            <w:tcW w:w="810" w:type="dxa"/>
            <w:vAlign w:val="center"/>
          </w:tcPr>
          <w:p w14:paraId="12C7F279" w14:textId="77777777" w:rsidR="000B6EA9" w:rsidRPr="005E4C42" w:rsidRDefault="000B6EA9" w:rsidP="000B6418">
            <w:pPr>
              <w:rPr>
                <w:rFonts w:asciiTheme="majorHAnsi" w:eastAsia="Calibri" w:hAnsiTheme="majorHAnsi" w:cstheme="majorHAnsi"/>
              </w:rPr>
            </w:pPr>
          </w:p>
        </w:tc>
        <w:tc>
          <w:tcPr>
            <w:tcW w:w="810" w:type="dxa"/>
            <w:vAlign w:val="center"/>
          </w:tcPr>
          <w:p w14:paraId="1BADC9A0" w14:textId="77777777" w:rsidR="000B6EA9" w:rsidRPr="005E4C42" w:rsidRDefault="000B6EA9" w:rsidP="000B6418">
            <w:pPr>
              <w:rPr>
                <w:rFonts w:asciiTheme="majorHAnsi" w:eastAsia="Calibri" w:hAnsiTheme="majorHAnsi" w:cstheme="majorHAnsi"/>
              </w:rPr>
            </w:pPr>
          </w:p>
        </w:tc>
        <w:tc>
          <w:tcPr>
            <w:tcW w:w="810" w:type="dxa"/>
            <w:vAlign w:val="center"/>
          </w:tcPr>
          <w:p w14:paraId="751CC568" w14:textId="77777777" w:rsidR="000B6EA9" w:rsidRPr="005E4C42" w:rsidRDefault="000B6EA9" w:rsidP="000B6418">
            <w:pPr>
              <w:rPr>
                <w:rFonts w:asciiTheme="majorHAnsi" w:eastAsia="Calibri" w:hAnsiTheme="majorHAnsi" w:cstheme="majorHAnsi"/>
              </w:rPr>
            </w:pPr>
          </w:p>
        </w:tc>
        <w:tc>
          <w:tcPr>
            <w:tcW w:w="1128" w:type="dxa"/>
            <w:vAlign w:val="center"/>
          </w:tcPr>
          <w:p w14:paraId="6BCE0F27" w14:textId="77777777" w:rsidR="000B6EA9" w:rsidRPr="005E4C42" w:rsidRDefault="000B6EA9" w:rsidP="000B6418">
            <w:pPr>
              <w:rPr>
                <w:rFonts w:asciiTheme="majorHAnsi" w:eastAsia="Calibri" w:hAnsiTheme="majorHAnsi" w:cstheme="majorHAnsi"/>
              </w:rPr>
            </w:pPr>
          </w:p>
        </w:tc>
        <w:tc>
          <w:tcPr>
            <w:tcW w:w="1230" w:type="dxa"/>
            <w:vAlign w:val="center"/>
          </w:tcPr>
          <w:p w14:paraId="5B284C6B" w14:textId="77777777" w:rsidR="000B6EA9" w:rsidRPr="005E4C42" w:rsidRDefault="000B6EA9" w:rsidP="000B6418">
            <w:pPr>
              <w:rPr>
                <w:rFonts w:asciiTheme="majorHAnsi" w:eastAsia="Calibri" w:hAnsiTheme="majorHAnsi" w:cstheme="majorHAnsi"/>
              </w:rPr>
            </w:pPr>
          </w:p>
        </w:tc>
      </w:tr>
      <w:tr w:rsidR="000B6EA9" w:rsidRPr="005E4C42" w14:paraId="228F2088" w14:textId="77777777" w:rsidTr="000B6418">
        <w:trPr>
          <w:trHeight w:val="360"/>
        </w:trPr>
        <w:tc>
          <w:tcPr>
            <w:tcW w:w="4608" w:type="dxa"/>
            <w:vAlign w:val="center"/>
          </w:tcPr>
          <w:p w14:paraId="4898B92F" w14:textId="3FC6A247"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Asian</w:t>
            </w:r>
          </w:p>
        </w:tc>
        <w:tc>
          <w:tcPr>
            <w:tcW w:w="810" w:type="dxa"/>
            <w:vAlign w:val="center"/>
          </w:tcPr>
          <w:p w14:paraId="260527A1" w14:textId="77777777" w:rsidR="000B6EA9" w:rsidRPr="005E4C42" w:rsidRDefault="000B6EA9" w:rsidP="000B6418">
            <w:pPr>
              <w:rPr>
                <w:rFonts w:asciiTheme="majorHAnsi" w:eastAsia="Calibri" w:hAnsiTheme="majorHAnsi" w:cstheme="majorHAnsi"/>
              </w:rPr>
            </w:pPr>
          </w:p>
        </w:tc>
        <w:tc>
          <w:tcPr>
            <w:tcW w:w="810" w:type="dxa"/>
            <w:vAlign w:val="center"/>
          </w:tcPr>
          <w:p w14:paraId="2ECE0004" w14:textId="77777777" w:rsidR="000B6EA9" w:rsidRPr="005E4C42" w:rsidRDefault="000B6EA9" w:rsidP="000B6418">
            <w:pPr>
              <w:rPr>
                <w:rFonts w:asciiTheme="majorHAnsi" w:eastAsia="Calibri" w:hAnsiTheme="majorHAnsi" w:cstheme="majorHAnsi"/>
              </w:rPr>
            </w:pPr>
          </w:p>
        </w:tc>
        <w:tc>
          <w:tcPr>
            <w:tcW w:w="810" w:type="dxa"/>
            <w:vAlign w:val="center"/>
          </w:tcPr>
          <w:p w14:paraId="2FE35998" w14:textId="77777777" w:rsidR="000B6EA9" w:rsidRPr="005E4C42" w:rsidRDefault="000B6EA9" w:rsidP="000B6418">
            <w:pPr>
              <w:rPr>
                <w:rFonts w:asciiTheme="majorHAnsi" w:eastAsia="Calibri" w:hAnsiTheme="majorHAnsi" w:cstheme="majorHAnsi"/>
              </w:rPr>
            </w:pPr>
          </w:p>
        </w:tc>
        <w:tc>
          <w:tcPr>
            <w:tcW w:w="810" w:type="dxa"/>
            <w:vAlign w:val="center"/>
          </w:tcPr>
          <w:p w14:paraId="3FF0E247" w14:textId="77777777" w:rsidR="000B6EA9" w:rsidRPr="005E4C42" w:rsidRDefault="000B6EA9" w:rsidP="000B6418">
            <w:pPr>
              <w:rPr>
                <w:rFonts w:asciiTheme="majorHAnsi" w:eastAsia="Calibri" w:hAnsiTheme="majorHAnsi" w:cstheme="majorHAnsi"/>
              </w:rPr>
            </w:pPr>
          </w:p>
        </w:tc>
        <w:tc>
          <w:tcPr>
            <w:tcW w:w="810" w:type="dxa"/>
            <w:vAlign w:val="center"/>
          </w:tcPr>
          <w:p w14:paraId="17259144" w14:textId="77777777" w:rsidR="000B6EA9" w:rsidRPr="005E4C42" w:rsidRDefault="000B6EA9" w:rsidP="000B6418">
            <w:pPr>
              <w:rPr>
                <w:rFonts w:asciiTheme="majorHAnsi" w:eastAsia="Calibri" w:hAnsiTheme="majorHAnsi" w:cstheme="majorHAnsi"/>
              </w:rPr>
            </w:pPr>
          </w:p>
        </w:tc>
        <w:tc>
          <w:tcPr>
            <w:tcW w:w="1128" w:type="dxa"/>
            <w:vAlign w:val="center"/>
          </w:tcPr>
          <w:p w14:paraId="17429E85" w14:textId="77777777" w:rsidR="000B6EA9" w:rsidRPr="005E4C42" w:rsidRDefault="000B6EA9" w:rsidP="000B6418">
            <w:pPr>
              <w:rPr>
                <w:rFonts w:asciiTheme="majorHAnsi" w:eastAsia="Calibri" w:hAnsiTheme="majorHAnsi" w:cstheme="majorHAnsi"/>
              </w:rPr>
            </w:pPr>
          </w:p>
        </w:tc>
        <w:tc>
          <w:tcPr>
            <w:tcW w:w="1230" w:type="dxa"/>
            <w:vAlign w:val="center"/>
          </w:tcPr>
          <w:p w14:paraId="71C80C5C" w14:textId="77777777" w:rsidR="000B6EA9" w:rsidRPr="005E4C42" w:rsidRDefault="000B6EA9" w:rsidP="000B6418">
            <w:pPr>
              <w:rPr>
                <w:rFonts w:asciiTheme="majorHAnsi" w:eastAsia="Calibri" w:hAnsiTheme="majorHAnsi" w:cstheme="majorHAnsi"/>
              </w:rPr>
            </w:pPr>
          </w:p>
        </w:tc>
      </w:tr>
      <w:tr w:rsidR="000B6EA9" w:rsidRPr="005E4C42" w14:paraId="5027CBD1" w14:textId="77777777" w:rsidTr="000B6418">
        <w:trPr>
          <w:trHeight w:val="360"/>
        </w:trPr>
        <w:tc>
          <w:tcPr>
            <w:tcW w:w="4608" w:type="dxa"/>
            <w:vAlign w:val="center"/>
          </w:tcPr>
          <w:p w14:paraId="0EAEF6CF" w14:textId="424C4A9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African-American</w:t>
            </w:r>
          </w:p>
        </w:tc>
        <w:tc>
          <w:tcPr>
            <w:tcW w:w="810" w:type="dxa"/>
            <w:vAlign w:val="center"/>
          </w:tcPr>
          <w:p w14:paraId="693F13D3" w14:textId="77777777" w:rsidR="000B6EA9" w:rsidRPr="005E4C42" w:rsidRDefault="000B6EA9" w:rsidP="000B6418">
            <w:pPr>
              <w:rPr>
                <w:rFonts w:asciiTheme="majorHAnsi" w:eastAsia="Calibri" w:hAnsiTheme="majorHAnsi" w:cstheme="majorHAnsi"/>
              </w:rPr>
            </w:pPr>
          </w:p>
        </w:tc>
        <w:tc>
          <w:tcPr>
            <w:tcW w:w="810" w:type="dxa"/>
            <w:vAlign w:val="center"/>
          </w:tcPr>
          <w:p w14:paraId="33E8816F" w14:textId="77777777" w:rsidR="000B6EA9" w:rsidRPr="005E4C42" w:rsidRDefault="000B6EA9" w:rsidP="000B6418">
            <w:pPr>
              <w:rPr>
                <w:rFonts w:asciiTheme="majorHAnsi" w:eastAsia="Calibri" w:hAnsiTheme="majorHAnsi" w:cstheme="majorHAnsi"/>
              </w:rPr>
            </w:pPr>
          </w:p>
        </w:tc>
        <w:tc>
          <w:tcPr>
            <w:tcW w:w="810" w:type="dxa"/>
            <w:vAlign w:val="center"/>
          </w:tcPr>
          <w:p w14:paraId="79BA5BDC" w14:textId="77777777" w:rsidR="000B6EA9" w:rsidRPr="005E4C42" w:rsidRDefault="000B6EA9" w:rsidP="000B6418">
            <w:pPr>
              <w:rPr>
                <w:rFonts w:asciiTheme="majorHAnsi" w:eastAsia="Calibri" w:hAnsiTheme="majorHAnsi" w:cstheme="majorHAnsi"/>
              </w:rPr>
            </w:pPr>
          </w:p>
        </w:tc>
        <w:tc>
          <w:tcPr>
            <w:tcW w:w="810" w:type="dxa"/>
            <w:vAlign w:val="center"/>
          </w:tcPr>
          <w:p w14:paraId="7D62ED45" w14:textId="77777777" w:rsidR="000B6EA9" w:rsidRPr="005E4C42" w:rsidRDefault="000B6EA9" w:rsidP="000B6418">
            <w:pPr>
              <w:rPr>
                <w:rFonts w:asciiTheme="majorHAnsi" w:eastAsia="Calibri" w:hAnsiTheme="majorHAnsi" w:cstheme="majorHAnsi"/>
              </w:rPr>
            </w:pPr>
          </w:p>
        </w:tc>
        <w:tc>
          <w:tcPr>
            <w:tcW w:w="810" w:type="dxa"/>
            <w:vAlign w:val="center"/>
          </w:tcPr>
          <w:p w14:paraId="57357510" w14:textId="77777777" w:rsidR="000B6EA9" w:rsidRPr="005E4C42" w:rsidRDefault="000B6EA9" w:rsidP="000B6418">
            <w:pPr>
              <w:rPr>
                <w:rFonts w:asciiTheme="majorHAnsi" w:eastAsia="Calibri" w:hAnsiTheme="majorHAnsi" w:cstheme="majorHAnsi"/>
              </w:rPr>
            </w:pPr>
          </w:p>
        </w:tc>
        <w:tc>
          <w:tcPr>
            <w:tcW w:w="1128" w:type="dxa"/>
            <w:vAlign w:val="center"/>
          </w:tcPr>
          <w:p w14:paraId="38D8D089" w14:textId="77777777" w:rsidR="000B6EA9" w:rsidRPr="005E4C42" w:rsidRDefault="000B6EA9" w:rsidP="000B6418">
            <w:pPr>
              <w:rPr>
                <w:rFonts w:asciiTheme="majorHAnsi" w:eastAsia="Calibri" w:hAnsiTheme="majorHAnsi" w:cstheme="majorHAnsi"/>
              </w:rPr>
            </w:pPr>
          </w:p>
        </w:tc>
        <w:tc>
          <w:tcPr>
            <w:tcW w:w="1230" w:type="dxa"/>
            <w:vAlign w:val="center"/>
          </w:tcPr>
          <w:p w14:paraId="70C4FCEC" w14:textId="77777777" w:rsidR="000B6EA9" w:rsidRPr="005E4C42" w:rsidRDefault="000B6EA9" w:rsidP="000B6418">
            <w:pPr>
              <w:rPr>
                <w:rFonts w:asciiTheme="majorHAnsi" w:eastAsia="Calibri" w:hAnsiTheme="majorHAnsi" w:cstheme="majorHAnsi"/>
              </w:rPr>
            </w:pPr>
          </w:p>
        </w:tc>
      </w:tr>
      <w:tr w:rsidR="000B6EA9" w:rsidRPr="005E4C42" w14:paraId="326BEDA7" w14:textId="77777777" w:rsidTr="000B6418">
        <w:trPr>
          <w:trHeight w:val="360"/>
        </w:trPr>
        <w:tc>
          <w:tcPr>
            <w:tcW w:w="4608" w:type="dxa"/>
            <w:vAlign w:val="center"/>
          </w:tcPr>
          <w:p w14:paraId="4C620223" w14:textId="03D68A0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Filipino</w:t>
            </w:r>
          </w:p>
        </w:tc>
        <w:tc>
          <w:tcPr>
            <w:tcW w:w="810" w:type="dxa"/>
            <w:vAlign w:val="center"/>
          </w:tcPr>
          <w:p w14:paraId="66F8C5AA" w14:textId="77777777" w:rsidR="000B6EA9" w:rsidRPr="005E4C42" w:rsidRDefault="000B6EA9" w:rsidP="000B6418">
            <w:pPr>
              <w:rPr>
                <w:rFonts w:asciiTheme="majorHAnsi" w:eastAsia="Calibri" w:hAnsiTheme="majorHAnsi" w:cstheme="majorHAnsi"/>
              </w:rPr>
            </w:pPr>
          </w:p>
        </w:tc>
        <w:tc>
          <w:tcPr>
            <w:tcW w:w="810" w:type="dxa"/>
            <w:vAlign w:val="center"/>
          </w:tcPr>
          <w:p w14:paraId="70C3F980" w14:textId="77777777" w:rsidR="000B6EA9" w:rsidRPr="005E4C42" w:rsidRDefault="000B6EA9" w:rsidP="000B6418">
            <w:pPr>
              <w:rPr>
                <w:rFonts w:asciiTheme="majorHAnsi" w:eastAsia="Calibri" w:hAnsiTheme="majorHAnsi" w:cstheme="majorHAnsi"/>
              </w:rPr>
            </w:pPr>
          </w:p>
        </w:tc>
        <w:tc>
          <w:tcPr>
            <w:tcW w:w="810" w:type="dxa"/>
            <w:vAlign w:val="center"/>
          </w:tcPr>
          <w:p w14:paraId="29478F2C" w14:textId="77777777" w:rsidR="000B6EA9" w:rsidRPr="005E4C42" w:rsidRDefault="000B6EA9" w:rsidP="000B6418">
            <w:pPr>
              <w:rPr>
                <w:rFonts w:asciiTheme="majorHAnsi" w:eastAsia="Calibri" w:hAnsiTheme="majorHAnsi" w:cstheme="majorHAnsi"/>
              </w:rPr>
            </w:pPr>
          </w:p>
        </w:tc>
        <w:tc>
          <w:tcPr>
            <w:tcW w:w="810" w:type="dxa"/>
            <w:vAlign w:val="center"/>
          </w:tcPr>
          <w:p w14:paraId="394C6593" w14:textId="77777777" w:rsidR="000B6EA9" w:rsidRPr="005E4C42" w:rsidRDefault="000B6EA9" w:rsidP="000B6418">
            <w:pPr>
              <w:rPr>
                <w:rFonts w:asciiTheme="majorHAnsi" w:eastAsia="Calibri" w:hAnsiTheme="majorHAnsi" w:cstheme="majorHAnsi"/>
              </w:rPr>
            </w:pPr>
          </w:p>
        </w:tc>
        <w:tc>
          <w:tcPr>
            <w:tcW w:w="810" w:type="dxa"/>
            <w:vAlign w:val="center"/>
          </w:tcPr>
          <w:p w14:paraId="42E18308" w14:textId="77777777" w:rsidR="000B6EA9" w:rsidRPr="005E4C42" w:rsidRDefault="000B6EA9" w:rsidP="000B6418">
            <w:pPr>
              <w:rPr>
                <w:rFonts w:asciiTheme="majorHAnsi" w:eastAsia="Calibri" w:hAnsiTheme="majorHAnsi" w:cstheme="majorHAnsi"/>
              </w:rPr>
            </w:pPr>
          </w:p>
        </w:tc>
        <w:tc>
          <w:tcPr>
            <w:tcW w:w="1128" w:type="dxa"/>
            <w:vAlign w:val="center"/>
          </w:tcPr>
          <w:p w14:paraId="606CA072" w14:textId="77777777" w:rsidR="000B6EA9" w:rsidRPr="005E4C42" w:rsidRDefault="000B6EA9" w:rsidP="000B6418">
            <w:pPr>
              <w:rPr>
                <w:rFonts w:asciiTheme="majorHAnsi" w:eastAsia="Calibri" w:hAnsiTheme="majorHAnsi" w:cstheme="majorHAnsi"/>
              </w:rPr>
            </w:pPr>
          </w:p>
        </w:tc>
        <w:tc>
          <w:tcPr>
            <w:tcW w:w="1230" w:type="dxa"/>
            <w:vAlign w:val="center"/>
          </w:tcPr>
          <w:p w14:paraId="42542DC0" w14:textId="77777777" w:rsidR="000B6EA9" w:rsidRPr="005E4C42" w:rsidRDefault="000B6EA9" w:rsidP="000B6418">
            <w:pPr>
              <w:rPr>
                <w:rFonts w:asciiTheme="majorHAnsi" w:eastAsia="Calibri" w:hAnsiTheme="majorHAnsi" w:cstheme="majorHAnsi"/>
              </w:rPr>
            </w:pPr>
          </w:p>
        </w:tc>
      </w:tr>
      <w:tr w:rsidR="000B6EA9" w:rsidRPr="005E4C42" w14:paraId="08F362A2" w14:textId="77777777" w:rsidTr="000B6418">
        <w:trPr>
          <w:trHeight w:val="360"/>
        </w:trPr>
        <w:tc>
          <w:tcPr>
            <w:tcW w:w="4608" w:type="dxa"/>
            <w:vAlign w:val="center"/>
          </w:tcPr>
          <w:p w14:paraId="2AA2D266" w14:textId="5879FC18"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Hispanic</w:t>
            </w:r>
          </w:p>
        </w:tc>
        <w:tc>
          <w:tcPr>
            <w:tcW w:w="810" w:type="dxa"/>
            <w:vAlign w:val="center"/>
          </w:tcPr>
          <w:p w14:paraId="436E5105" w14:textId="77777777" w:rsidR="000B6EA9" w:rsidRPr="005E4C42" w:rsidRDefault="000B6EA9" w:rsidP="000B6418">
            <w:pPr>
              <w:rPr>
                <w:rFonts w:asciiTheme="majorHAnsi" w:eastAsia="Calibri" w:hAnsiTheme="majorHAnsi" w:cstheme="majorHAnsi"/>
              </w:rPr>
            </w:pPr>
          </w:p>
        </w:tc>
        <w:tc>
          <w:tcPr>
            <w:tcW w:w="810" w:type="dxa"/>
            <w:vAlign w:val="center"/>
          </w:tcPr>
          <w:p w14:paraId="7A270EF8" w14:textId="77777777" w:rsidR="000B6EA9" w:rsidRPr="005E4C42" w:rsidRDefault="000B6EA9" w:rsidP="000B6418">
            <w:pPr>
              <w:rPr>
                <w:rFonts w:asciiTheme="majorHAnsi" w:eastAsia="Calibri" w:hAnsiTheme="majorHAnsi" w:cstheme="majorHAnsi"/>
              </w:rPr>
            </w:pPr>
          </w:p>
        </w:tc>
        <w:tc>
          <w:tcPr>
            <w:tcW w:w="810" w:type="dxa"/>
            <w:vAlign w:val="center"/>
          </w:tcPr>
          <w:p w14:paraId="47763E59" w14:textId="77777777" w:rsidR="000B6EA9" w:rsidRPr="005E4C42" w:rsidRDefault="000B6EA9" w:rsidP="000B6418">
            <w:pPr>
              <w:rPr>
                <w:rFonts w:asciiTheme="majorHAnsi" w:eastAsia="Calibri" w:hAnsiTheme="majorHAnsi" w:cstheme="majorHAnsi"/>
              </w:rPr>
            </w:pPr>
          </w:p>
        </w:tc>
        <w:tc>
          <w:tcPr>
            <w:tcW w:w="810" w:type="dxa"/>
            <w:vAlign w:val="center"/>
          </w:tcPr>
          <w:p w14:paraId="1E42B8B9" w14:textId="77777777" w:rsidR="000B6EA9" w:rsidRPr="005E4C42" w:rsidRDefault="000B6EA9" w:rsidP="000B6418">
            <w:pPr>
              <w:rPr>
                <w:rFonts w:asciiTheme="majorHAnsi" w:eastAsia="Calibri" w:hAnsiTheme="majorHAnsi" w:cstheme="majorHAnsi"/>
              </w:rPr>
            </w:pPr>
          </w:p>
        </w:tc>
        <w:tc>
          <w:tcPr>
            <w:tcW w:w="810" w:type="dxa"/>
            <w:vAlign w:val="center"/>
          </w:tcPr>
          <w:p w14:paraId="00B54343" w14:textId="77777777" w:rsidR="000B6EA9" w:rsidRPr="005E4C42" w:rsidRDefault="000B6EA9" w:rsidP="000B6418">
            <w:pPr>
              <w:rPr>
                <w:rFonts w:asciiTheme="majorHAnsi" w:eastAsia="Calibri" w:hAnsiTheme="majorHAnsi" w:cstheme="majorHAnsi"/>
              </w:rPr>
            </w:pPr>
          </w:p>
        </w:tc>
        <w:tc>
          <w:tcPr>
            <w:tcW w:w="1128" w:type="dxa"/>
            <w:vAlign w:val="center"/>
          </w:tcPr>
          <w:p w14:paraId="44E221B4" w14:textId="77777777" w:rsidR="000B6EA9" w:rsidRPr="005E4C42" w:rsidRDefault="000B6EA9" w:rsidP="000B6418">
            <w:pPr>
              <w:rPr>
                <w:rFonts w:asciiTheme="majorHAnsi" w:eastAsia="Calibri" w:hAnsiTheme="majorHAnsi" w:cstheme="majorHAnsi"/>
              </w:rPr>
            </w:pPr>
          </w:p>
        </w:tc>
        <w:tc>
          <w:tcPr>
            <w:tcW w:w="1230" w:type="dxa"/>
            <w:vAlign w:val="center"/>
          </w:tcPr>
          <w:p w14:paraId="3233D15B" w14:textId="77777777" w:rsidR="000B6EA9" w:rsidRPr="005E4C42" w:rsidRDefault="000B6EA9" w:rsidP="000B6418">
            <w:pPr>
              <w:rPr>
                <w:rFonts w:asciiTheme="majorHAnsi" w:eastAsia="Calibri" w:hAnsiTheme="majorHAnsi" w:cstheme="majorHAnsi"/>
              </w:rPr>
            </w:pPr>
          </w:p>
        </w:tc>
      </w:tr>
      <w:tr w:rsidR="000B6EA9" w:rsidRPr="005E4C42" w14:paraId="052D4249" w14:textId="77777777" w:rsidTr="000B6418">
        <w:trPr>
          <w:trHeight w:val="360"/>
        </w:trPr>
        <w:tc>
          <w:tcPr>
            <w:tcW w:w="4608" w:type="dxa"/>
            <w:vAlign w:val="center"/>
          </w:tcPr>
          <w:p w14:paraId="4A0D6111" w14:textId="5AC8FE7B"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Pacific Islander</w:t>
            </w:r>
          </w:p>
        </w:tc>
        <w:tc>
          <w:tcPr>
            <w:tcW w:w="810" w:type="dxa"/>
            <w:vAlign w:val="center"/>
          </w:tcPr>
          <w:p w14:paraId="7E51996C" w14:textId="77777777" w:rsidR="000B6EA9" w:rsidRPr="005E4C42" w:rsidRDefault="000B6EA9" w:rsidP="000B6418">
            <w:pPr>
              <w:rPr>
                <w:rFonts w:asciiTheme="majorHAnsi" w:eastAsia="Calibri" w:hAnsiTheme="majorHAnsi" w:cstheme="majorHAnsi"/>
              </w:rPr>
            </w:pPr>
          </w:p>
        </w:tc>
        <w:tc>
          <w:tcPr>
            <w:tcW w:w="810" w:type="dxa"/>
            <w:vAlign w:val="center"/>
          </w:tcPr>
          <w:p w14:paraId="1B77B2AE" w14:textId="77777777" w:rsidR="000B6EA9" w:rsidRPr="005E4C42" w:rsidRDefault="000B6EA9" w:rsidP="000B6418">
            <w:pPr>
              <w:rPr>
                <w:rFonts w:asciiTheme="majorHAnsi" w:eastAsia="Calibri" w:hAnsiTheme="majorHAnsi" w:cstheme="majorHAnsi"/>
              </w:rPr>
            </w:pPr>
          </w:p>
        </w:tc>
        <w:tc>
          <w:tcPr>
            <w:tcW w:w="810" w:type="dxa"/>
            <w:vAlign w:val="center"/>
          </w:tcPr>
          <w:p w14:paraId="5A0E8D28" w14:textId="77777777" w:rsidR="000B6EA9" w:rsidRPr="005E4C42" w:rsidRDefault="000B6EA9" w:rsidP="000B6418">
            <w:pPr>
              <w:rPr>
                <w:rFonts w:asciiTheme="majorHAnsi" w:eastAsia="Calibri" w:hAnsiTheme="majorHAnsi" w:cstheme="majorHAnsi"/>
              </w:rPr>
            </w:pPr>
          </w:p>
        </w:tc>
        <w:tc>
          <w:tcPr>
            <w:tcW w:w="810" w:type="dxa"/>
            <w:vAlign w:val="center"/>
          </w:tcPr>
          <w:p w14:paraId="7B4A3076" w14:textId="77777777" w:rsidR="000B6EA9" w:rsidRPr="005E4C42" w:rsidRDefault="000B6EA9" w:rsidP="000B6418">
            <w:pPr>
              <w:rPr>
                <w:rFonts w:asciiTheme="majorHAnsi" w:eastAsia="Calibri" w:hAnsiTheme="majorHAnsi" w:cstheme="majorHAnsi"/>
              </w:rPr>
            </w:pPr>
          </w:p>
        </w:tc>
        <w:tc>
          <w:tcPr>
            <w:tcW w:w="810" w:type="dxa"/>
            <w:vAlign w:val="center"/>
          </w:tcPr>
          <w:p w14:paraId="68322583" w14:textId="77777777" w:rsidR="000B6EA9" w:rsidRPr="005E4C42" w:rsidRDefault="000B6EA9" w:rsidP="000B6418">
            <w:pPr>
              <w:rPr>
                <w:rFonts w:asciiTheme="majorHAnsi" w:eastAsia="Calibri" w:hAnsiTheme="majorHAnsi" w:cstheme="majorHAnsi"/>
              </w:rPr>
            </w:pPr>
          </w:p>
        </w:tc>
        <w:tc>
          <w:tcPr>
            <w:tcW w:w="1128" w:type="dxa"/>
            <w:vAlign w:val="center"/>
          </w:tcPr>
          <w:p w14:paraId="66D5FC29" w14:textId="77777777" w:rsidR="000B6EA9" w:rsidRPr="005E4C42" w:rsidRDefault="000B6EA9" w:rsidP="000B6418">
            <w:pPr>
              <w:rPr>
                <w:rFonts w:asciiTheme="majorHAnsi" w:eastAsia="Calibri" w:hAnsiTheme="majorHAnsi" w:cstheme="majorHAnsi"/>
              </w:rPr>
            </w:pPr>
          </w:p>
        </w:tc>
        <w:tc>
          <w:tcPr>
            <w:tcW w:w="1230" w:type="dxa"/>
            <w:vAlign w:val="center"/>
          </w:tcPr>
          <w:p w14:paraId="3A37AE7A" w14:textId="77777777" w:rsidR="000B6EA9" w:rsidRPr="005E4C42" w:rsidRDefault="000B6EA9" w:rsidP="000B6418">
            <w:pPr>
              <w:rPr>
                <w:rFonts w:asciiTheme="majorHAnsi" w:eastAsia="Calibri" w:hAnsiTheme="majorHAnsi" w:cstheme="majorHAnsi"/>
              </w:rPr>
            </w:pPr>
          </w:p>
        </w:tc>
      </w:tr>
      <w:tr w:rsidR="000B6EA9" w:rsidRPr="005E4C42" w14:paraId="04F3879A" w14:textId="77777777" w:rsidTr="000B6418">
        <w:trPr>
          <w:trHeight w:val="360"/>
        </w:trPr>
        <w:tc>
          <w:tcPr>
            <w:tcW w:w="4608" w:type="dxa"/>
            <w:vAlign w:val="center"/>
          </w:tcPr>
          <w:p w14:paraId="2BCB41FE" w14:textId="6BD7A5BF"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Other</w:t>
            </w:r>
          </w:p>
        </w:tc>
        <w:tc>
          <w:tcPr>
            <w:tcW w:w="810" w:type="dxa"/>
            <w:vAlign w:val="center"/>
          </w:tcPr>
          <w:p w14:paraId="2FAF8132" w14:textId="77777777" w:rsidR="000B6EA9" w:rsidRPr="005E4C42" w:rsidRDefault="000B6EA9" w:rsidP="000B6418">
            <w:pPr>
              <w:rPr>
                <w:rFonts w:asciiTheme="majorHAnsi" w:eastAsia="Calibri" w:hAnsiTheme="majorHAnsi" w:cstheme="majorHAnsi"/>
              </w:rPr>
            </w:pPr>
          </w:p>
        </w:tc>
        <w:tc>
          <w:tcPr>
            <w:tcW w:w="810" w:type="dxa"/>
            <w:vAlign w:val="center"/>
          </w:tcPr>
          <w:p w14:paraId="7AFC1F6C" w14:textId="77777777" w:rsidR="000B6EA9" w:rsidRPr="005E4C42" w:rsidRDefault="000B6EA9" w:rsidP="000B6418">
            <w:pPr>
              <w:rPr>
                <w:rFonts w:asciiTheme="majorHAnsi" w:eastAsia="Calibri" w:hAnsiTheme="majorHAnsi" w:cstheme="majorHAnsi"/>
              </w:rPr>
            </w:pPr>
          </w:p>
        </w:tc>
        <w:tc>
          <w:tcPr>
            <w:tcW w:w="810" w:type="dxa"/>
            <w:vAlign w:val="center"/>
          </w:tcPr>
          <w:p w14:paraId="354E5E48" w14:textId="77777777" w:rsidR="000B6EA9" w:rsidRPr="005E4C42" w:rsidRDefault="000B6EA9" w:rsidP="000B6418">
            <w:pPr>
              <w:rPr>
                <w:rFonts w:asciiTheme="majorHAnsi" w:eastAsia="Calibri" w:hAnsiTheme="majorHAnsi" w:cstheme="majorHAnsi"/>
              </w:rPr>
            </w:pPr>
          </w:p>
        </w:tc>
        <w:tc>
          <w:tcPr>
            <w:tcW w:w="810" w:type="dxa"/>
            <w:vAlign w:val="center"/>
          </w:tcPr>
          <w:p w14:paraId="1A83C74D" w14:textId="77777777" w:rsidR="000B6EA9" w:rsidRPr="005E4C42" w:rsidRDefault="000B6EA9" w:rsidP="000B6418">
            <w:pPr>
              <w:rPr>
                <w:rFonts w:asciiTheme="majorHAnsi" w:eastAsia="Calibri" w:hAnsiTheme="majorHAnsi" w:cstheme="majorHAnsi"/>
              </w:rPr>
            </w:pPr>
          </w:p>
        </w:tc>
        <w:tc>
          <w:tcPr>
            <w:tcW w:w="810" w:type="dxa"/>
            <w:vAlign w:val="center"/>
          </w:tcPr>
          <w:p w14:paraId="4C8191F7" w14:textId="77777777" w:rsidR="000B6EA9" w:rsidRPr="005E4C42" w:rsidRDefault="000B6EA9" w:rsidP="000B6418">
            <w:pPr>
              <w:rPr>
                <w:rFonts w:asciiTheme="majorHAnsi" w:eastAsia="Calibri" w:hAnsiTheme="majorHAnsi" w:cstheme="majorHAnsi"/>
              </w:rPr>
            </w:pPr>
          </w:p>
        </w:tc>
        <w:tc>
          <w:tcPr>
            <w:tcW w:w="1128" w:type="dxa"/>
            <w:vAlign w:val="center"/>
          </w:tcPr>
          <w:p w14:paraId="21C98507" w14:textId="77777777" w:rsidR="000B6EA9" w:rsidRPr="005E4C42" w:rsidRDefault="000B6EA9" w:rsidP="000B6418">
            <w:pPr>
              <w:rPr>
                <w:rFonts w:asciiTheme="majorHAnsi" w:eastAsia="Calibri" w:hAnsiTheme="majorHAnsi" w:cstheme="majorHAnsi"/>
              </w:rPr>
            </w:pPr>
          </w:p>
        </w:tc>
        <w:tc>
          <w:tcPr>
            <w:tcW w:w="1230" w:type="dxa"/>
            <w:vAlign w:val="center"/>
          </w:tcPr>
          <w:p w14:paraId="4B011E48" w14:textId="77777777" w:rsidR="000B6EA9" w:rsidRPr="005E4C42" w:rsidRDefault="000B6EA9" w:rsidP="000B6418">
            <w:pPr>
              <w:rPr>
                <w:rFonts w:asciiTheme="majorHAnsi" w:eastAsia="Calibri" w:hAnsiTheme="majorHAnsi" w:cstheme="majorHAnsi"/>
              </w:rPr>
            </w:pPr>
          </w:p>
        </w:tc>
      </w:tr>
      <w:tr w:rsidR="000B6EA9" w:rsidRPr="005E4C42" w14:paraId="3187EB82" w14:textId="77777777" w:rsidTr="000B6418">
        <w:trPr>
          <w:trHeight w:val="360"/>
        </w:trPr>
        <w:tc>
          <w:tcPr>
            <w:tcW w:w="4608" w:type="dxa"/>
            <w:vAlign w:val="center"/>
          </w:tcPr>
          <w:p w14:paraId="2D60EC97" w14:textId="4AFE9443" w:rsidR="000B6EA9" w:rsidRPr="005E4C42" w:rsidRDefault="000B6EA9" w:rsidP="000B6418">
            <w:pPr>
              <w:rPr>
                <w:rFonts w:asciiTheme="majorHAnsi" w:eastAsia="Calibri" w:hAnsiTheme="majorHAnsi" w:cstheme="majorHAnsi"/>
                <w:b/>
              </w:rPr>
            </w:pPr>
            <w:r w:rsidRPr="005E4C42">
              <w:rPr>
                <w:rFonts w:asciiTheme="majorHAnsi" w:eastAsia="Calibri" w:hAnsiTheme="majorHAnsi" w:cstheme="majorHAnsi"/>
                <w:b/>
              </w:rPr>
              <w:t>Totals</w:t>
            </w:r>
          </w:p>
        </w:tc>
        <w:tc>
          <w:tcPr>
            <w:tcW w:w="810" w:type="dxa"/>
            <w:vAlign w:val="center"/>
          </w:tcPr>
          <w:p w14:paraId="7A611F17" w14:textId="77777777" w:rsidR="000B6EA9" w:rsidRPr="005E4C42" w:rsidRDefault="000B6EA9" w:rsidP="000B6418">
            <w:pPr>
              <w:rPr>
                <w:rFonts w:asciiTheme="majorHAnsi" w:eastAsia="Calibri" w:hAnsiTheme="majorHAnsi" w:cstheme="majorHAnsi"/>
              </w:rPr>
            </w:pPr>
          </w:p>
        </w:tc>
        <w:tc>
          <w:tcPr>
            <w:tcW w:w="810" w:type="dxa"/>
            <w:vAlign w:val="center"/>
          </w:tcPr>
          <w:p w14:paraId="7AF2A512" w14:textId="77777777" w:rsidR="000B6EA9" w:rsidRPr="005E4C42" w:rsidRDefault="000B6EA9" w:rsidP="000B6418">
            <w:pPr>
              <w:rPr>
                <w:rFonts w:asciiTheme="majorHAnsi" w:eastAsia="Calibri" w:hAnsiTheme="majorHAnsi" w:cstheme="majorHAnsi"/>
              </w:rPr>
            </w:pPr>
          </w:p>
        </w:tc>
        <w:tc>
          <w:tcPr>
            <w:tcW w:w="810" w:type="dxa"/>
            <w:vAlign w:val="center"/>
          </w:tcPr>
          <w:p w14:paraId="49B39D26" w14:textId="77777777" w:rsidR="000B6EA9" w:rsidRPr="005E4C42" w:rsidRDefault="000B6EA9" w:rsidP="000B6418">
            <w:pPr>
              <w:rPr>
                <w:rFonts w:asciiTheme="majorHAnsi" w:eastAsia="Calibri" w:hAnsiTheme="majorHAnsi" w:cstheme="majorHAnsi"/>
              </w:rPr>
            </w:pPr>
          </w:p>
        </w:tc>
        <w:tc>
          <w:tcPr>
            <w:tcW w:w="810" w:type="dxa"/>
            <w:vAlign w:val="center"/>
          </w:tcPr>
          <w:p w14:paraId="0AA08D28" w14:textId="77777777" w:rsidR="000B6EA9" w:rsidRPr="005E4C42" w:rsidRDefault="000B6EA9" w:rsidP="000B6418">
            <w:pPr>
              <w:rPr>
                <w:rFonts w:asciiTheme="majorHAnsi" w:eastAsia="Calibri" w:hAnsiTheme="majorHAnsi" w:cstheme="majorHAnsi"/>
              </w:rPr>
            </w:pPr>
          </w:p>
        </w:tc>
        <w:tc>
          <w:tcPr>
            <w:tcW w:w="810" w:type="dxa"/>
            <w:vAlign w:val="center"/>
          </w:tcPr>
          <w:p w14:paraId="4C53DC8C" w14:textId="77777777" w:rsidR="000B6EA9" w:rsidRPr="005E4C42" w:rsidRDefault="000B6EA9" w:rsidP="000B6418">
            <w:pPr>
              <w:rPr>
                <w:rFonts w:asciiTheme="majorHAnsi" w:eastAsia="Calibri" w:hAnsiTheme="majorHAnsi" w:cstheme="majorHAnsi"/>
              </w:rPr>
            </w:pPr>
          </w:p>
        </w:tc>
        <w:tc>
          <w:tcPr>
            <w:tcW w:w="1128" w:type="dxa"/>
            <w:vAlign w:val="center"/>
          </w:tcPr>
          <w:p w14:paraId="4840B65C" w14:textId="77777777" w:rsidR="000B6EA9" w:rsidRPr="005E4C42" w:rsidRDefault="000B6EA9" w:rsidP="000B6418">
            <w:pPr>
              <w:rPr>
                <w:rFonts w:asciiTheme="majorHAnsi" w:eastAsia="Calibri" w:hAnsiTheme="majorHAnsi" w:cstheme="majorHAnsi"/>
              </w:rPr>
            </w:pPr>
          </w:p>
        </w:tc>
        <w:tc>
          <w:tcPr>
            <w:tcW w:w="1230" w:type="dxa"/>
            <w:vAlign w:val="center"/>
          </w:tcPr>
          <w:p w14:paraId="75A0B68B" w14:textId="77777777" w:rsidR="000B6EA9" w:rsidRPr="005E4C42" w:rsidRDefault="000B6EA9" w:rsidP="000B6418">
            <w:pPr>
              <w:rPr>
                <w:rFonts w:asciiTheme="majorHAnsi" w:eastAsia="Calibri" w:hAnsiTheme="majorHAnsi" w:cstheme="majorHAnsi"/>
              </w:rPr>
            </w:pPr>
            <w:r w:rsidRPr="005E4C42">
              <w:rPr>
                <w:rFonts w:asciiTheme="majorHAnsi" w:eastAsia="Calibri" w:hAnsiTheme="majorHAnsi" w:cstheme="majorHAnsi"/>
              </w:rPr>
              <w:t>100%</w:t>
            </w:r>
          </w:p>
        </w:tc>
      </w:tr>
    </w:tbl>
    <w:p w14:paraId="46629B30" w14:textId="3C7FDB1D" w:rsidR="000B6418" w:rsidRDefault="000B6418"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794"/>
        <w:gridCol w:w="794"/>
        <w:gridCol w:w="794"/>
        <w:gridCol w:w="794"/>
        <w:gridCol w:w="794"/>
        <w:gridCol w:w="1121"/>
        <w:gridCol w:w="1226"/>
      </w:tblGrid>
      <w:tr w:rsidR="000B6EA9" w:rsidRPr="005E4C42" w14:paraId="38A82B37" w14:textId="77777777" w:rsidTr="000B6418">
        <w:tc>
          <w:tcPr>
            <w:tcW w:w="4473" w:type="dxa"/>
            <w:vAlign w:val="center"/>
          </w:tcPr>
          <w:p w14:paraId="4FE86CC8"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Number in Grade</w:t>
            </w:r>
          </w:p>
        </w:tc>
        <w:tc>
          <w:tcPr>
            <w:tcW w:w="794" w:type="dxa"/>
            <w:vAlign w:val="center"/>
          </w:tcPr>
          <w:p w14:paraId="22A2278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5</w:t>
            </w:r>
            <w:r w:rsidRPr="005E4C42">
              <w:rPr>
                <w:rFonts w:asciiTheme="majorHAnsi" w:hAnsiTheme="majorHAnsi" w:cstheme="majorHAnsi"/>
                <w:b/>
                <w:vertAlign w:val="superscript"/>
              </w:rPr>
              <w:t>th</w:t>
            </w:r>
            <w:r w:rsidRPr="005E4C42">
              <w:rPr>
                <w:rFonts w:asciiTheme="majorHAnsi" w:hAnsiTheme="majorHAnsi" w:cstheme="majorHAnsi"/>
                <w:b/>
              </w:rPr>
              <w:t xml:space="preserve"> </w:t>
            </w:r>
          </w:p>
        </w:tc>
        <w:tc>
          <w:tcPr>
            <w:tcW w:w="794" w:type="dxa"/>
            <w:vAlign w:val="center"/>
          </w:tcPr>
          <w:p w14:paraId="41D3049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6</w:t>
            </w:r>
            <w:r w:rsidRPr="005E4C42">
              <w:rPr>
                <w:rFonts w:asciiTheme="majorHAnsi" w:hAnsiTheme="majorHAnsi" w:cstheme="majorHAnsi"/>
                <w:b/>
                <w:vertAlign w:val="superscript"/>
              </w:rPr>
              <w:t>th</w:t>
            </w:r>
          </w:p>
        </w:tc>
        <w:tc>
          <w:tcPr>
            <w:tcW w:w="794" w:type="dxa"/>
            <w:vAlign w:val="center"/>
          </w:tcPr>
          <w:p w14:paraId="5764D912"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7</w:t>
            </w:r>
            <w:r w:rsidRPr="005E4C42">
              <w:rPr>
                <w:rFonts w:asciiTheme="majorHAnsi" w:hAnsiTheme="majorHAnsi" w:cstheme="majorHAnsi"/>
                <w:b/>
                <w:vertAlign w:val="superscript"/>
              </w:rPr>
              <w:t>th</w:t>
            </w:r>
          </w:p>
        </w:tc>
        <w:tc>
          <w:tcPr>
            <w:tcW w:w="794" w:type="dxa"/>
            <w:vAlign w:val="center"/>
          </w:tcPr>
          <w:p w14:paraId="52E85FCE"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8</w:t>
            </w:r>
            <w:r w:rsidRPr="005E4C42">
              <w:rPr>
                <w:rFonts w:asciiTheme="majorHAnsi" w:hAnsiTheme="majorHAnsi" w:cstheme="majorHAnsi"/>
                <w:b/>
                <w:vertAlign w:val="superscript"/>
              </w:rPr>
              <w:t>th</w:t>
            </w:r>
          </w:p>
        </w:tc>
        <w:tc>
          <w:tcPr>
            <w:tcW w:w="794" w:type="dxa"/>
            <w:vAlign w:val="center"/>
          </w:tcPr>
          <w:p w14:paraId="37B03AA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9</w:t>
            </w:r>
            <w:r w:rsidRPr="005E4C42">
              <w:rPr>
                <w:rFonts w:asciiTheme="majorHAnsi" w:hAnsiTheme="majorHAnsi" w:cstheme="majorHAnsi"/>
                <w:b/>
                <w:vertAlign w:val="superscript"/>
              </w:rPr>
              <w:t>th</w:t>
            </w:r>
          </w:p>
        </w:tc>
        <w:tc>
          <w:tcPr>
            <w:tcW w:w="1121" w:type="dxa"/>
            <w:vAlign w:val="center"/>
          </w:tcPr>
          <w:p w14:paraId="7EC5EF54"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w:t>
            </w:r>
          </w:p>
        </w:tc>
        <w:tc>
          <w:tcPr>
            <w:tcW w:w="1226" w:type="dxa"/>
            <w:vAlign w:val="center"/>
          </w:tcPr>
          <w:p w14:paraId="0A7B563D"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Total Enrollment</w:t>
            </w:r>
          </w:p>
        </w:tc>
      </w:tr>
      <w:tr w:rsidR="000B6EA9" w:rsidRPr="005E4C42" w14:paraId="6610485E" w14:textId="77777777" w:rsidTr="000B6418">
        <w:trPr>
          <w:trHeight w:val="360"/>
        </w:trPr>
        <w:tc>
          <w:tcPr>
            <w:tcW w:w="4473" w:type="dxa"/>
            <w:vAlign w:val="center"/>
          </w:tcPr>
          <w:p w14:paraId="4C9B015D" w14:textId="238A9C31" w:rsidR="000B6EA9" w:rsidRPr="005E4C42" w:rsidRDefault="000B6EA9" w:rsidP="000B6418">
            <w:pPr>
              <w:rPr>
                <w:rFonts w:asciiTheme="majorHAnsi" w:hAnsiTheme="majorHAnsi" w:cstheme="majorHAnsi"/>
                <w:b/>
              </w:rPr>
            </w:pPr>
            <w:r w:rsidRPr="005E4C42">
              <w:rPr>
                <w:rFonts w:asciiTheme="majorHAnsi" w:hAnsiTheme="majorHAnsi" w:cstheme="majorHAnsi"/>
                <w:b/>
              </w:rPr>
              <w:t>Male students</w:t>
            </w:r>
          </w:p>
        </w:tc>
        <w:tc>
          <w:tcPr>
            <w:tcW w:w="794" w:type="dxa"/>
            <w:vAlign w:val="center"/>
          </w:tcPr>
          <w:p w14:paraId="71903A2E" w14:textId="77777777" w:rsidR="000B6EA9" w:rsidRPr="005E4C42" w:rsidRDefault="000B6EA9" w:rsidP="000B6418">
            <w:pPr>
              <w:rPr>
                <w:rFonts w:asciiTheme="majorHAnsi" w:hAnsiTheme="majorHAnsi" w:cstheme="majorHAnsi"/>
              </w:rPr>
            </w:pPr>
          </w:p>
        </w:tc>
        <w:tc>
          <w:tcPr>
            <w:tcW w:w="794" w:type="dxa"/>
            <w:vAlign w:val="center"/>
          </w:tcPr>
          <w:p w14:paraId="4514D80B" w14:textId="77777777" w:rsidR="000B6EA9" w:rsidRPr="005E4C42" w:rsidRDefault="000B6EA9" w:rsidP="000B6418">
            <w:pPr>
              <w:rPr>
                <w:rFonts w:asciiTheme="majorHAnsi" w:hAnsiTheme="majorHAnsi" w:cstheme="majorHAnsi"/>
              </w:rPr>
            </w:pPr>
          </w:p>
        </w:tc>
        <w:tc>
          <w:tcPr>
            <w:tcW w:w="794" w:type="dxa"/>
            <w:vAlign w:val="center"/>
          </w:tcPr>
          <w:p w14:paraId="4BB0F609" w14:textId="77777777" w:rsidR="000B6EA9" w:rsidRPr="005E4C42" w:rsidRDefault="000B6EA9" w:rsidP="000B6418">
            <w:pPr>
              <w:rPr>
                <w:rFonts w:asciiTheme="majorHAnsi" w:hAnsiTheme="majorHAnsi" w:cstheme="majorHAnsi"/>
              </w:rPr>
            </w:pPr>
          </w:p>
        </w:tc>
        <w:tc>
          <w:tcPr>
            <w:tcW w:w="794" w:type="dxa"/>
            <w:vAlign w:val="center"/>
          </w:tcPr>
          <w:p w14:paraId="5EDBA184" w14:textId="77777777" w:rsidR="000B6EA9" w:rsidRPr="005E4C42" w:rsidRDefault="000B6EA9" w:rsidP="000B6418">
            <w:pPr>
              <w:rPr>
                <w:rFonts w:asciiTheme="majorHAnsi" w:hAnsiTheme="majorHAnsi" w:cstheme="majorHAnsi"/>
              </w:rPr>
            </w:pPr>
          </w:p>
        </w:tc>
        <w:tc>
          <w:tcPr>
            <w:tcW w:w="794" w:type="dxa"/>
            <w:vAlign w:val="center"/>
          </w:tcPr>
          <w:p w14:paraId="2AD03486" w14:textId="77777777" w:rsidR="000B6EA9" w:rsidRPr="005E4C42" w:rsidRDefault="000B6EA9" w:rsidP="000B6418">
            <w:pPr>
              <w:rPr>
                <w:rFonts w:asciiTheme="majorHAnsi" w:hAnsiTheme="majorHAnsi" w:cstheme="majorHAnsi"/>
              </w:rPr>
            </w:pPr>
          </w:p>
        </w:tc>
        <w:tc>
          <w:tcPr>
            <w:tcW w:w="1121" w:type="dxa"/>
            <w:vAlign w:val="center"/>
          </w:tcPr>
          <w:p w14:paraId="107BBDEB" w14:textId="77777777" w:rsidR="000B6EA9" w:rsidRPr="005E4C42" w:rsidRDefault="000B6EA9" w:rsidP="000B6418">
            <w:pPr>
              <w:rPr>
                <w:rFonts w:asciiTheme="majorHAnsi" w:hAnsiTheme="majorHAnsi" w:cstheme="majorHAnsi"/>
              </w:rPr>
            </w:pPr>
          </w:p>
        </w:tc>
        <w:tc>
          <w:tcPr>
            <w:tcW w:w="1226" w:type="dxa"/>
            <w:vAlign w:val="center"/>
          </w:tcPr>
          <w:p w14:paraId="76318D8D" w14:textId="77777777" w:rsidR="000B6EA9" w:rsidRPr="005E4C42" w:rsidRDefault="000B6EA9" w:rsidP="000B6418">
            <w:pPr>
              <w:rPr>
                <w:rFonts w:asciiTheme="majorHAnsi" w:hAnsiTheme="majorHAnsi" w:cstheme="majorHAnsi"/>
              </w:rPr>
            </w:pPr>
          </w:p>
        </w:tc>
      </w:tr>
      <w:tr w:rsidR="000B6EA9" w:rsidRPr="005E4C42" w14:paraId="7311A20D" w14:textId="77777777" w:rsidTr="000B6418">
        <w:trPr>
          <w:trHeight w:val="360"/>
        </w:trPr>
        <w:tc>
          <w:tcPr>
            <w:tcW w:w="4473" w:type="dxa"/>
            <w:vAlign w:val="center"/>
          </w:tcPr>
          <w:p w14:paraId="537D158C" w14:textId="1796D314" w:rsidR="000B6EA9" w:rsidRPr="005E4C42" w:rsidRDefault="000B6EA9" w:rsidP="000B6418">
            <w:pPr>
              <w:rPr>
                <w:rFonts w:asciiTheme="majorHAnsi" w:hAnsiTheme="majorHAnsi" w:cstheme="majorHAnsi"/>
                <w:b/>
              </w:rPr>
            </w:pPr>
            <w:r w:rsidRPr="005E4C42">
              <w:rPr>
                <w:rFonts w:asciiTheme="majorHAnsi" w:hAnsiTheme="majorHAnsi" w:cstheme="majorHAnsi"/>
                <w:b/>
              </w:rPr>
              <w:t>Female students</w:t>
            </w:r>
          </w:p>
        </w:tc>
        <w:tc>
          <w:tcPr>
            <w:tcW w:w="794" w:type="dxa"/>
            <w:vAlign w:val="center"/>
          </w:tcPr>
          <w:p w14:paraId="00B07AA6" w14:textId="77777777" w:rsidR="000B6EA9" w:rsidRPr="005E4C42" w:rsidRDefault="000B6EA9" w:rsidP="000B6418">
            <w:pPr>
              <w:rPr>
                <w:rFonts w:asciiTheme="majorHAnsi" w:hAnsiTheme="majorHAnsi" w:cstheme="majorHAnsi"/>
              </w:rPr>
            </w:pPr>
          </w:p>
        </w:tc>
        <w:tc>
          <w:tcPr>
            <w:tcW w:w="794" w:type="dxa"/>
            <w:vAlign w:val="center"/>
          </w:tcPr>
          <w:p w14:paraId="0D5DDD2B" w14:textId="77777777" w:rsidR="000B6EA9" w:rsidRPr="005E4C42" w:rsidRDefault="000B6EA9" w:rsidP="000B6418">
            <w:pPr>
              <w:rPr>
                <w:rFonts w:asciiTheme="majorHAnsi" w:hAnsiTheme="majorHAnsi" w:cstheme="majorHAnsi"/>
              </w:rPr>
            </w:pPr>
          </w:p>
        </w:tc>
        <w:tc>
          <w:tcPr>
            <w:tcW w:w="794" w:type="dxa"/>
            <w:vAlign w:val="center"/>
          </w:tcPr>
          <w:p w14:paraId="64FA6A33" w14:textId="77777777" w:rsidR="000B6EA9" w:rsidRPr="005E4C42" w:rsidRDefault="000B6EA9" w:rsidP="000B6418">
            <w:pPr>
              <w:rPr>
                <w:rFonts w:asciiTheme="majorHAnsi" w:hAnsiTheme="majorHAnsi" w:cstheme="majorHAnsi"/>
              </w:rPr>
            </w:pPr>
          </w:p>
        </w:tc>
        <w:tc>
          <w:tcPr>
            <w:tcW w:w="794" w:type="dxa"/>
            <w:vAlign w:val="center"/>
          </w:tcPr>
          <w:p w14:paraId="75C918FA" w14:textId="77777777" w:rsidR="000B6EA9" w:rsidRPr="005E4C42" w:rsidRDefault="000B6EA9" w:rsidP="000B6418">
            <w:pPr>
              <w:rPr>
                <w:rFonts w:asciiTheme="majorHAnsi" w:hAnsiTheme="majorHAnsi" w:cstheme="majorHAnsi"/>
              </w:rPr>
            </w:pPr>
          </w:p>
        </w:tc>
        <w:tc>
          <w:tcPr>
            <w:tcW w:w="794" w:type="dxa"/>
            <w:vAlign w:val="center"/>
          </w:tcPr>
          <w:p w14:paraId="3ED02D4D" w14:textId="77777777" w:rsidR="000B6EA9" w:rsidRPr="005E4C42" w:rsidRDefault="000B6EA9" w:rsidP="000B6418">
            <w:pPr>
              <w:rPr>
                <w:rFonts w:asciiTheme="majorHAnsi" w:hAnsiTheme="majorHAnsi" w:cstheme="majorHAnsi"/>
              </w:rPr>
            </w:pPr>
          </w:p>
        </w:tc>
        <w:tc>
          <w:tcPr>
            <w:tcW w:w="1121" w:type="dxa"/>
            <w:vAlign w:val="center"/>
          </w:tcPr>
          <w:p w14:paraId="5366ADD3" w14:textId="77777777" w:rsidR="000B6EA9" w:rsidRPr="005E4C42" w:rsidRDefault="000B6EA9" w:rsidP="000B6418">
            <w:pPr>
              <w:rPr>
                <w:rFonts w:asciiTheme="majorHAnsi" w:hAnsiTheme="majorHAnsi" w:cstheme="majorHAnsi"/>
              </w:rPr>
            </w:pPr>
          </w:p>
        </w:tc>
        <w:tc>
          <w:tcPr>
            <w:tcW w:w="1226" w:type="dxa"/>
            <w:vAlign w:val="center"/>
          </w:tcPr>
          <w:p w14:paraId="2527631A" w14:textId="77777777" w:rsidR="000B6EA9" w:rsidRPr="005E4C42" w:rsidRDefault="000B6EA9" w:rsidP="000B6418">
            <w:pPr>
              <w:rPr>
                <w:rFonts w:asciiTheme="majorHAnsi" w:hAnsiTheme="majorHAnsi" w:cstheme="majorHAnsi"/>
              </w:rPr>
            </w:pPr>
          </w:p>
        </w:tc>
      </w:tr>
      <w:tr w:rsidR="000B6EA9" w:rsidRPr="005E4C42" w14:paraId="74708A10" w14:textId="77777777" w:rsidTr="000B6418">
        <w:trPr>
          <w:trHeight w:val="360"/>
        </w:trPr>
        <w:tc>
          <w:tcPr>
            <w:tcW w:w="4473" w:type="dxa"/>
            <w:vAlign w:val="center"/>
          </w:tcPr>
          <w:p w14:paraId="6183E2B6" w14:textId="102C607D" w:rsidR="000B6EA9" w:rsidRPr="005E4C42" w:rsidRDefault="000B6EA9" w:rsidP="000B6418">
            <w:pPr>
              <w:rPr>
                <w:rFonts w:asciiTheme="majorHAnsi" w:hAnsiTheme="majorHAnsi" w:cstheme="majorHAnsi"/>
                <w:b/>
              </w:rPr>
            </w:pPr>
            <w:r w:rsidRPr="005E4C42">
              <w:rPr>
                <w:rFonts w:asciiTheme="majorHAnsi" w:hAnsiTheme="majorHAnsi" w:cstheme="majorHAnsi"/>
                <w:b/>
              </w:rPr>
              <w:t>Free/Reduced lunch students</w:t>
            </w:r>
          </w:p>
        </w:tc>
        <w:tc>
          <w:tcPr>
            <w:tcW w:w="794" w:type="dxa"/>
            <w:vAlign w:val="center"/>
          </w:tcPr>
          <w:p w14:paraId="1B9D3C48" w14:textId="77777777" w:rsidR="000B6EA9" w:rsidRPr="005E4C42" w:rsidRDefault="000B6EA9" w:rsidP="000B6418">
            <w:pPr>
              <w:rPr>
                <w:rFonts w:asciiTheme="majorHAnsi" w:hAnsiTheme="majorHAnsi" w:cstheme="majorHAnsi"/>
              </w:rPr>
            </w:pPr>
          </w:p>
        </w:tc>
        <w:tc>
          <w:tcPr>
            <w:tcW w:w="794" w:type="dxa"/>
            <w:vAlign w:val="center"/>
          </w:tcPr>
          <w:p w14:paraId="7A1E59AA" w14:textId="77777777" w:rsidR="000B6EA9" w:rsidRPr="005E4C42" w:rsidRDefault="000B6EA9" w:rsidP="000B6418">
            <w:pPr>
              <w:rPr>
                <w:rFonts w:asciiTheme="majorHAnsi" w:hAnsiTheme="majorHAnsi" w:cstheme="majorHAnsi"/>
              </w:rPr>
            </w:pPr>
          </w:p>
        </w:tc>
        <w:tc>
          <w:tcPr>
            <w:tcW w:w="794" w:type="dxa"/>
            <w:vAlign w:val="center"/>
          </w:tcPr>
          <w:p w14:paraId="7962C1D8" w14:textId="77777777" w:rsidR="000B6EA9" w:rsidRPr="005E4C42" w:rsidRDefault="000B6EA9" w:rsidP="000B6418">
            <w:pPr>
              <w:rPr>
                <w:rFonts w:asciiTheme="majorHAnsi" w:hAnsiTheme="majorHAnsi" w:cstheme="majorHAnsi"/>
              </w:rPr>
            </w:pPr>
          </w:p>
        </w:tc>
        <w:tc>
          <w:tcPr>
            <w:tcW w:w="794" w:type="dxa"/>
            <w:vAlign w:val="center"/>
          </w:tcPr>
          <w:p w14:paraId="5CB37BAB" w14:textId="77777777" w:rsidR="000B6EA9" w:rsidRPr="005E4C42" w:rsidRDefault="000B6EA9" w:rsidP="000B6418">
            <w:pPr>
              <w:rPr>
                <w:rFonts w:asciiTheme="majorHAnsi" w:hAnsiTheme="majorHAnsi" w:cstheme="majorHAnsi"/>
              </w:rPr>
            </w:pPr>
          </w:p>
        </w:tc>
        <w:tc>
          <w:tcPr>
            <w:tcW w:w="794" w:type="dxa"/>
            <w:vAlign w:val="center"/>
          </w:tcPr>
          <w:p w14:paraId="6C9C473B" w14:textId="77777777" w:rsidR="000B6EA9" w:rsidRPr="005E4C42" w:rsidRDefault="000B6EA9" w:rsidP="000B6418">
            <w:pPr>
              <w:rPr>
                <w:rFonts w:asciiTheme="majorHAnsi" w:hAnsiTheme="majorHAnsi" w:cstheme="majorHAnsi"/>
              </w:rPr>
            </w:pPr>
          </w:p>
        </w:tc>
        <w:tc>
          <w:tcPr>
            <w:tcW w:w="1121" w:type="dxa"/>
            <w:vAlign w:val="center"/>
          </w:tcPr>
          <w:p w14:paraId="426582CB" w14:textId="77777777" w:rsidR="000B6EA9" w:rsidRPr="005E4C42" w:rsidRDefault="000B6EA9" w:rsidP="000B6418">
            <w:pPr>
              <w:rPr>
                <w:rFonts w:asciiTheme="majorHAnsi" w:hAnsiTheme="majorHAnsi" w:cstheme="majorHAnsi"/>
              </w:rPr>
            </w:pPr>
          </w:p>
        </w:tc>
        <w:tc>
          <w:tcPr>
            <w:tcW w:w="1226" w:type="dxa"/>
            <w:vAlign w:val="center"/>
          </w:tcPr>
          <w:p w14:paraId="4B577000" w14:textId="77777777" w:rsidR="000B6EA9" w:rsidRPr="005E4C42" w:rsidRDefault="000B6EA9" w:rsidP="000B6418">
            <w:pPr>
              <w:rPr>
                <w:rFonts w:asciiTheme="majorHAnsi" w:hAnsiTheme="majorHAnsi" w:cstheme="majorHAnsi"/>
              </w:rPr>
            </w:pPr>
          </w:p>
        </w:tc>
      </w:tr>
      <w:tr w:rsidR="000B6EA9" w:rsidRPr="005E4C42" w14:paraId="0B8E2A0B" w14:textId="77777777" w:rsidTr="000B6418">
        <w:trPr>
          <w:trHeight w:val="360"/>
        </w:trPr>
        <w:tc>
          <w:tcPr>
            <w:tcW w:w="4473" w:type="dxa"/>
            <w:vAlign w:val="center"/>
          </w:tcPr>
          <w:p w14:paraId="2D30BF6E" w14:textId="117E540F" w:rsidR="000B6EA9" w:rsidRPr="005E4C42" w:rsidRDefault="000B6EA9" w:rsidP="000B6418">
            <w:pPr>
              <w:rPr>
                <w:rFonts w:asciiTheme="majorHAnsi" w:hAnsiTheme="majorHAnsi" w:cstheme="majorHAnsi"/>
                <w:b/>
              </w:rPr>
            </w:pPr>
            <w:r w:rsidRPr="005E4C42">
              <w:rPr>
                <w:rFonts w:asciiTheme="majorHAnsi" w:hAnsiTheme="majorHAnsi" w:cstheme="majorHAnsi"/>
                <w:b/>
              </w:rPr>
              <w:t>Identified Special Education students</w:t>
            </w:r>
          </w:p>
        </w:tc>
        <w:tc>
          <w:tcPr>
            <w:tcW w:w="794" w:type="dxa"/>
            <w:vAlign w:val="center"/>
          </w:tcPr>
          <w:p w14:paraId="422CB547" w14:textId="77777777" w:rsidR="000B6EA9" w:rsidRPr="005E4C42" w:rsidRDefault="000B6EA9" w:rsidP="000B6418">
            <w:pPr>
              <w:rPr>
                <w:rFonts w:asciiTheme="majorHAnsi" w:hAnsiTheme="majorHAnsi" w:cstheme="majorHAnsi"/>
              </w:rPr>
            </w:pPr>
          </w:p>
        </w:tc>
        <w:tc>
          <w:tcPr>
            <w:tcW w:w="794" w:type="dxa"/>
            <w:vAlign w:val="center"/>
          </w:tcPr>
          <w:p w14:paraId="48334839" w14:textId="77777777" w:rsidR="000B6EA9" w:rsidRPr="005E4C42" w:rsidRDefault="000B6EA9" w:rsidP="000B6418">
            <w:pPr>
              <w:rPr>
                <w:rFonts w:asciiTheme="majorHAnsi" w:hAnsiTheme="majorHAnsi" w:cstheme="majorHAnsi"/>
              </w:rPr>
            </w:pPr>
          </w:p>
        </w:tc>
        <w:tc>
          <w:tcPr>
            <w:tcW w:w="794" w:type="dxa"/>
            <w:vAlign w:val="center"/>
          </w:tcPr>
          <w:p w14:paraId="72668DF8" w14:textId="77777777" w:rsidR="000B6EA9" w:rsidRPr="005E4C42" w:rsidRDefault="000B6EA9" w:rsidP="000B6418">
            <w:pPr>
              <w:rPr>
                <w:rFonts w:asciiTheme="majorHAnsi" w:hAnsiTheme="majorHAnsi" w:cstheme="majorHAnsi"/>
              </w:rPr>
            </w:pPr>
          </w:p>
        </w:tc>
        <w:tc>
          <w:tcPr>
            <w:tcW w:w="794" w:type="dxa"/>
            <w:vAlign w:val="center"/>
          </w:tcPr>
          <w:p w14:paraId="63614612" w14:textId="77777777" w:rsidR="000B6EA9" w:rsidRPr="005E4C42" w:rsidRDefault="000B6EA9" w:rsidP="000B6418">
            <w:pPr>
              <w:rPr>
                <w:rFonts w:asciiTheme="majorHAnsi" w:hAnsiTheme="majorHAnsi" w:cstheme="majorHAnsi"/>
              </w:rPr>
            </w:pPr>
          </w:p>
        </w:tc>
        <w:tc>
          <w:tcPr>
            <w:tcW w:w="794" w:type="dxa"/>
            <w:vAlign w:val="center"/>
          </w:tcPr>
          <w:p w14:paraId="25CA1ECC" w14:textId="77777777" w:rsidR="000B6EA9" w:rsidRPr="005E4C42" w:rsidRDefault="000B6EA9" w:rsidP="000B6418">
            <w:pPr>
              <w:rPr>
                <w:rFonts w:asciiTheme="majorHAnsi" w:hAnsiTheme="majorHAnsi" w:cstheme="majorHAnsi"/>
              </w:rPr>
            </w:pPr>
          </w:p>
        </w:tc>
        <w:tc>
          <w:tcPr>
            <w:tcW w:w="1121" w:type="dxa"/>
            <w:vAlign w:val="center"/>
          </w:tcPr>
          <w:p w14:paraId="560C2E0F" w14:textId="77777777" w:rsidR="000B6EA9" w:rsidRPr="005E4C42" w:rsidRDefault="000B6EA9" w:rsidP="000B6418">
            <w:pPr>
              <w:rPr>
                <w:rFonts w:asciiTheme="majorHAnsi" w:hAnsiTheme="majorHAnsi" w:cstheme="majorHAnsi"/>
              </w:rPr>
            </w:pPr>
          </w:p>
        </w:tc>
        <w:tc>
          <w:tcPr>
            <w:tcW w:w="1226" w:type="dxa"/>
            <w:vAlign w:val="center"/>
          </w:tcPr>
          <w:p w14:paraId="2C4FC6E6" w14:textId="77777777" w:rsidR="000B6EA9" w:rsidRPr="005E4C42" w:rsidRDefault="000B6EA9" w:rsidP="000B6418">
            <w:pPr>
              <w:rPr>
                <w:rFonts w:asciiTheme="majorHAnsi" w:hAnsiTheme="majorHAnsi" w:cstheme="majorHAnsi"/>
              </w:rPr>
            </w:pPr>
          </w:p>
        </w:tc>
      </w:tr>
      <w:tr w:rsidR="000B6EA9" w:rsidRPr="005E4C42" w14:paraId="3F6B9793" w14:textId="77777777" w:rsidTr="000B6418">
        <w:trPr>
          <w:trHeight w:val="360"/>
        </w:trPr>
        <w:tc>
          <w:tcPr>
            <w:tcW w:w="4473" w:type="dxa"/>
            <w:vAlign w:val="center"/>
          </w:tcPr>
          <w:p w14:paraId="67EF9C38" w14:textId="366B8337" w:rsidR="000B6418" w:rsidRPr="005E4C42" w:rsidRDefault="000B6EA9" w:rsidP="000B6418">
            <w:pPr>
              <w:rPr>
                <w:rFonts w:asciiTheme="majorHAnsi" w:hAnsiTheme="majorHAnsi" w:cstheme="majorHAnsi"/>
                <w:b/>
              </w:rPr>
            </w:pPr>
            <w:r w:rsidRPr="005E4C42">
              <w:rPr>
                <w:rFonts w:asciiTheme="majorHAnsi" w:hAnsiTheme="majorHAnsi" w:cstheme="majorHAnsi"/>
                <w:b/>
              </w:rPr>
              <w:t>ELL students</w:t>
            </w:r>
          </w:p>
        </w:tc>
        <w:tc>
          <w:tcPr>
            <w:tcW w:w="794" w:type="dxa"/>
            <w:vAlign w:val="center"/>
          </w:tcPr>
          <w:p w14:paraId="6E490155" w14:textId="77777777" w:rsidR="000B6EA9" w:rsidRPr="005E4C42" w:rsidRDefault="000B6EA9" w:rsidP="000B6418">
            <w:pPr>
              <w:rPr>
                <w:rFonts w:asciiTheme="majorHAnsi" w:hAnsiTheme="majorHAnsi" w:cstheme="majorHAnsi"/>
              </w:rPr>
            </w:pPr>
          </w:p>
        </w:tc>
        <w:tc>
          <w:tcPr>
            <w:tcW w:w="794" w:type="dxa"/>
            <w:vAlign w:val="center"/>
          </w:tcPr>
          <w:p w14:paraId="01C516CA" w14:textId="77777777" w:rsidR="000B6EA9" w:rsidRPr="005E4C42" w:rsidRDefault="000B6EA9" w:rsidP="000B6418">
            <w:pPr>
              <w:rPr>
                <w:rFonts w:asciiTheme="majorHAnsi" w:hAnsiTheme="majorHAnsi" w:cstheme="majorHAnsi"/>
              </w:rPr>
            </w:pPr>
          </w:p>
        </w:tc>
        <w:tc>
          <w:tcPr>
            <w:tcW w:w="794" w:type="dxa"/>
            <w:vAlign w:val="center"/>
          </w:tcPr>
          <w:p w14:paraId="0107EF12" w14:textId="77777777" w:rsidR="000B6EA9" w:rsidRPr="005E4C42" w:rsidRDefault="000B6EA9" w:rsidP="000B6418">
            <w:pPr>
              <w:rPr>
                <w:rFonts w:asciiTheme="majorHAnsi" w:hAnsiTheme="majorHAnsi" w:cstheme="majorHAnsi"/>
              </w:rPr>
            </w:pPr>
          </w:p>
        </w:tc>
        <w:tc>
          <w:tcPr>
            <w:tcW w:w="794" w:type="dxa"/>
            <w:vAlign w:val="center"/>
          </w:tcPr>
          <w:p w14:paraId="286B350C" w14:textId="77777777" w:rsidR="000B6EA9" w:rsidRPr="005E4C42" w:rsidRDefault="000B6EA9" w:rsidP="000B6418">
            <w:pPr>
              <w:rPr>
                <w:rFonts w:asciiTheme="majorHAnsi" w:hAnsiTheme="majorHAnsi" w:cstheme="majorHAnsi"/>
              </w:rPr>
            </w:pPr>
          </w:p>
        </w:tc>
        <w:tc>
          <w:tcPr>
            <w:tcW w:w="794" w:type="dxa"/>
            <w:vAlign w:val="center"/>
          </w:tcPr>
          <w:p w14:paraId="33DEDDFA" w14:textId="77777777" w:rsidR="000B6EA9" w:rsidRPr="005E4C42" w:rsidRDefault="000B6EA9" w:rsidP="000B6418">
            <w:pPr>
              <w:rPr>
                <w:rFonts w:asciiTheme="majorHAnsi" w:hAnsiTheme="majorHAnsi" w:cstheme="majorHAnsi"/>
              </w:rPr>
            </w:pPr>
          </w:p>
        </w:tc>
        <w:tc>
          <w:tcPr>
            <w:tcW w:w="1121" w:type="dxa"/>
            <w:vAlign w:val="center"/>
          </w:tcPr>
          <w:p w14:paraId="07F6979A" w14:textId="77777777" w:rsidR="000B6EA9" w:rsidRPr="005E4C42" w:rsidRDefault="000B6EA9" w:rsidP="000B6418">
            <w:pPr>
              <w:rPr>
                <w:rFonts w:asciiTheme="majorHAnsi" w:hAnsiTheme="majorHAnsi" w:cstheme="majorHAnsi"/>
              </w:rPr>
            </w:pPr>
          </w:p>
        </w:tc>
        <w:tc>
          <w:tcPr>
            <w:tcW w:w="1226" w:type="dxa"/>
            <w:vAlign w:val="center"/>
          </w:tcPr>
          <w:p w14:paraId="1A22ADA0" w14:textId="77777777" w:rsidR="000B6EA9" w:rsidRPr="005E4C42" w:rsidRDefault="000B6EA9" w:rsidP="000B6418">
            <w:pPr>
              <w:rPr>
                <w:rFonts w:asciiTheme="majorHAnsi" w:hAnsiTheme="majorHAnsi" w:cstheme="majorHAnsi"/>
              </w:rPr>
            </w:pPr>
          </w:p>
        </w:tc>
      </w:tr>
    </w:tbl>
    <w:p w14:paraId="1DA2A654" w14:textId="196A177C" w:rsidR="000B6418" w:rsidRDefault="000B6418" w:rsidP="000B6EA9">
      <w:pPr>
        <w:rPr>
          <w:rFonts w:asciiTheme="majorHAnsi" w:hAnsiTheme="majorHAnsi" w:cstheme="majorHAnsi"/>
        </w:rPr>
      </w:pPr>
    </w:p>
    <w:p w14:paraId="1613B9B4" w14:textId="77777777" w:rsidR="000B6418" w:rsidRDefault="000B6418">
      <w:pPr>
        <w:rPr>
          <w:rFonts w:asciiTheme="majorHAnsi" w:hAnsiTheme="majorHAnsi" w:cstheme="majorHAnsi"/>
        </w:rPr>
      </w:pPr>
      <w:r>
        <w:rPr>
          <w:rFonts w:asciiTheme="majorHAnsi" w:hAnsiTheme="majorHAnsi" w:cstheme="majorHAnsi"/>
        </w:rPr>
        <w:br w:type="page"/>
      </w:r>
    </w:p>
    <w:p w14:paraId="6E94F9A5" w14:textId="6B716C54" w:rsidR="000B6418" w:rsidRDefault="000B6418" w:rsidP="000B6418">
      <w:pPr>
        <w:pBdr>
          <w:bottom w:val="single" w:sz="4" w:space="1" w:color="auto"/>
        </w:pBdr>
        <w:rPr>
          <w:rFonts w:asciiTheme="majorHAnsi" w:hAnsiTheme="majorHAnsi" w:cs="Calibri"/>
          <w:b/>
          <w:color w:val="C00000"/>
          <w:sz w:val="32"/>
          <w:szCs w:val="32"/>
        </w:rPr>
      </w:pPr>
      <w:r w:rsidRPr="000B6418">
        <w:rPr>
          <w:rFonts w:asciiTheme="majorHAnsi" w:hAnsiTheme="majorHAnsi" w:cs="Calibri"/>
          <w:b/>
          <w:color w:val="C00000"/>
          <w:sz w:val="32"/>
          <w:szCs w:val="32"/>
        </w:rPr>
        <w:lastRenderedPageBreak/>
        <w:t>Absentee and Suspension Data for 201</w:t>
      </w:r>
      <w:r w:rsidR="00854697">
        <w:rPr>
          <w:rFonts w:asciiTheme="majorHAnsi" w:hAnsiTheme="majorHAnsi" w:cs="Calibri"/>
          <w:b/>
          <w:color w:val="C00000"/>
          <w:sz w:val="32"/>
          <w:szCs w:val="32"/>
        </w:rPr>
        <w:t>9</w:t>
      </w:r>
      <w:r w:rsidRPr="000B6418">
        <w:rPr>
          <w:rFonts w:asciiTheme="majorHAnsi" w:hAnsiTheme="majorHAnsi" w:cs="Calibri"/>
          <w:b/>
          <w:color w:val="C00000"/>
          <w:sz w:val="32"/>
          <w:szCs w:val="32"/>
        </w:rPr>
        <w:t>-20</w:t>
      </w:r>
      <w:r w:rsidR="00854697">
        <w:rPr>
          <w:rFonts w:asciiTheme="majorHAnsi" w:hAnsiTheme="majorHAnsi" w:cs="Calibri"/>
          <w:b/>
          <w:color w:val="C00000"/>
          <w:sz w:val="32"/>
          <w:szCs w:val="32"/>
        </w:rPr>
        <w:t>20</w:t>
      </w:r>
    </w:p>
    <w:p w14:paraId="2D0E6C42" w14:textId="77777777" w:rsidR="000B6EA9" w:rsidRPr="000B6418" w:rsidRDefault="000B6EA9" w:rsidP="000B6EA9">
      <w:pPr>
        <w:rPr>
          <w:rFonts w:asciiTheme="majorHAnsi" w:hAnsiTheme="majorHAnsi" w:cstheme="majorHAnsi"/>
          <w:sz w:val="24"/>
          <w:szCs w:val="24"/>
        </w:rPr>
      </w:pPr>
    </w:p>
    <w:p w14:paraId="1D5BDA6C" w14:textId="77777777" w:rsidR="000B6EA9" w:rsidRPr="000B6418" w:rsidRDefault="000B6EA9" w:rsidP="000B6EA9">
      <w:pPr>
        <w:rPr>
          <w:rFonts w:asciiTheme="majorHAnsi" w:hAnsiTheme="majorHAnsi" w:cstheme="majorHAnsi"/>
          <w:sz w:val="24"/>
          <w:szCs w:val="24"/>
        </w:rPr>
      </w:pPr>
    </w:p>
    <w:p w14:paraId="67D72EC8" w14:textId="11063500" w:rsidR="000B6EA9"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What was the average attendance rate for students in your school during the 201</w:t>
      </w:r>
      <w:r w:rsidR="00854697">
        <w:rPr>
          <w:rFonts w:asciiTheme="majorHAnsi" w:hAnsiTheme="majorHAnsi" w:cstheme="majorHAnsi"/>
          <w:sz w:val="24"/>
          <w:szCs w:val="24"/>
        </w:rPr>
        <w:t>9</w:t>
      </w:r>
      <w:r w:rsidRPr="000B6418">
        <w:rPr>
          <w:rFonts w:asciiTheme="majorHAnsi" w:hAnsiTheme="majorHAnsi" w:cstheme="majorHAnsi"/>
          <w:sz w:val="24"/>
          <w:szCs w:val="24"/>
        </w:rPr>
        <w:t>-20</w:t>
      </w:r>
      <w:r w:rsidR="00854697">
        <w:rPr>
          <w:rFonts w:asciiTheme="majorHAnsi" w:hAnsiTheme="majorHAnsi" w:cstheme="majorHAnsi"/>
          <w:sz w:val="24"/>
          <w:szCs w:val="24"/>
        </w:rPr>
        <w:t>20</w:t>
      </w:r>
      <w:r w:rsidRPr="000B6418">
        <w:rPr>
          <w:rFonts w:asciiTheme="majorHAnsi" w:hAnsiTheme="majorHAnsi" w:cstheme="majorHAnsi"/>
          <w:sz w:val="24"/>
          <w:szCs w:val="24"/>
        </w:rPr>
        <w:t xml:space="preserve"> school year (%)?</w:t>
      </w:r>
    </w:p>
    <w:sdt>
      <w:sdtPr>
        <w:rPr>
          <w:rFonts w:asciiTheme="majorHAnsi" w:hAnsiTheme="majorHAnsi" w:cstheme="majorHAnsi"/>
          <w:sz w:val="24"/>
          <w:szCs w:val="24"/>
        </w:rPr>
        <w:id w:val="-885714499"/>
        <w:showingPlcHdr/>
      </w:sdtPr>
      <w:sdtEndPr/>
      <w:sdtContent>
        <w:p w14:paraId="77D0E6AF" w14:textId="6E4589DB" w:rsidR="000B6418" w:rsidRPr="000B6418" w:rsidRDefault="000B6418" w:rsidP="000B6EA9">
          <w:pPr>
            <w:rPr>
              <w:rFonts w:asciiTheme="majorHAnsi" w:hAnsiTheme="majorHAnsi" w:cstheme="majorHAnsi"/>
              <w:sz w:val="24"/>
              <w:szCs w:val="24"/>
            </w:rPr>
          </w:pPr>
          <w:r w:rsidRPr="001A729E">
            <w:rPr>
              <w:rStyle w:val="PlaceholderText"/>
              <w:rFonts w:eastAsiaTheme="minorEastAsia"/>
            </w:rPr>
            <w:t>Click or tap here to enter text.</w:t>
          </w:r>
        </w:p>
      </w:sdtContent>
    </w:sdt>
    <w:p w14:paraId="452AAEC9" w14:textId="69825D26" w:rsidR="000B6EA9" w:rsidRDefault="000B6EA9" w:rsidP="000B6EA9">
      <w:pPr>
        <w:rPr>
          <w:rFonts w:asciiTheme="majorHAnsi" w:hAnsiTheme="majorHAnsi" w:cstheme="majorHAnsi"/>
          <w:sz w:val="24"/>
          <w:szCs w:val="24"/>
        </w:rPr>
      </w:pPr>
    </w:p>
    <w:p w14:paraId="493C602F" w14:textId="77777777" w:rsidR="00E21803" w:rsidRPr="000B6418" w:rsidRDefault="00E21803" w:rsidP="000B6EA9">
      <w:pPr>
        <w:rPr>
          <w:rFonts w:asciiTheme="majorHAnsi" w:hAnsiTheme="majorHAnsi" w:cstheme="majorHAnsi"/>
          <w:sz w:val="24"/>
          <w:szCs w:val="24"/>
        </w:rPr>
      </w:pPr>
    </w:p>
    <w:p w14:paraId="11801FBA" w14:textId="3DC91950" w:rsidR="000B6EA9" w:rsidRPr="000B6418" w:rsidRDefault="000B6EA9" w:rsidP="000B6EA9">
      <w:pPr>
        <w:rPr>
          <w:rFonts w:asciiTheme="majorHAnsi" w:hAnsiTheme="majorHAnsi" w:cstheme="majorHAnsi"/>
          <w:sz w:val="24"/>
          <w:szCs w:val="24"/>
        </w:rPr>
      </w:pPr>
      <w:r w:rsidRPr="000B6418">
        <w:rPr>
          <w:rFonts w:asciiTheme="majorHAnsi" w:hAnsiTheme="majorHAnsi" w:cstheme="majorHAnsi"/>
          <w:sz w:val="24"/>
          <w:szCs w:val="24"/>
        </w:rPr>
        <w:t xml:space="preserve">Would you define your student population as mobile or stable?   </w:t>
      </w:r>
      <w:sdt>
        <w:sdtPr>
          <w:rPr>
            <w:rFonts w:asciiTheme="majorHAnsi" w:hAnsiTheme="majorHAnsi" w:cstheme="majorHAnsi"/>
            <w:sz w:val="24"/>
            <w:szCs w:val="24"/>
          </w:rPr>
          <w:id w:val="-671183551"/>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Pr="000B6418">
        <w:rPr>
          <w:rFonts w:asciiTheme="majorHAnsi" w:hAnsiTheme="majorHAnsi" w:cstheme="majorHAnsi"/>
          <w:sz w:val="24"/>
          <w:szCs w:val="24"/>
        </w:rPr>
        <w:t xml:space="preserve"> Mobile</w:t>
      </w:r>
      <w:r w:rsidR="000B6418">
        <w:rPr>
          <w:rFonts w:asciiTheme="majorHAnsi" w:hAnsiTheme="majorHAnsi" w:cstheme="majorHAnsi"/>
          <w:sz w:val="24"/>
          <w:szCs w:val="24"/>
        </w:rPr>
        <w:t xml:space="preserve">         </w:t>
      </w:r>
      <w:sdt>
        <w:sdtPr>
          <w:rPr>
            <w:rFonts w:asciiTheme="majorHAnsi" w:hAnsiTheme="majorHAnsi" w:cstheme="majorHAnsi"/>
            <w:sz w:val="24"/>
            <w:szCs w:val="24"/>
          </w:rPr>
          <w:id w:val="823393777"/>
          <w14:checkbox>
            <w14:checked w14:val="0"/>
            <w14:checkedState w14:val="2612" w14:font="MS Gothic"/>
            <w14:uncheckedState w14:val="2610" w14:font="MS Gothic"/>
          </w14:checkbox>
        </w:sdtPr>
        <w:sdtEndPr/>
        <w:sdtContent>
          <w:r w:rsidR="000B6418">
            <w:rPr>
              <w:rFonts w:ascii="MS Gothic" w:eastAsia="MS Gothic" w:hAnsi="MS Gothic" w:cstheme="majorHAnsi" w:hint="eastAsia"/>
              <w:sz w:val="24"/>
              <w:szCs w:val="24"/>
            </w:rPr>
            <w:t>☐</w:t>
          </w:r>
        </w:sdtContent>
      </w:sdt>
      <w:r w:rsidR="000B6418">
        <w:rPr>
          <w:rFonts w:asciiTheme="majorHAnsi" w:hAnsiTheme="majorHAnsi" w:cstheme="majorHAnsi"/>
          <w:sz w:val="24"/>
          <w:szCs w:val="24"/>
        </w:rPr>
        <w:t xml:space="preserve"> </w:t>
      </w:r>
      <w:r w:rsidRPr="000B6418">
        <w:rPr>
          <w:rFonts w:asciiTheme="majorHAnsi" w:hAnsiTheme="majorHAnsi" w:cstheme="majorHAnsi"/>
          <w:sz w:val="24"/>
          <w:szCs w:val="24"/>
        </w:rPr>
        <w:t>Stable</w:t>
      </w:r>
    </w:p>
    <w:p w14:paraId="7B4DD9B7" w14:textId="3020BE59" w:rsidR="000B6EA9" w:rsidRDefault="000B6EA9" w:rsidP="000B6EA9">
      <w:pPr>
        <w:rPr>
          <w:rFonts w:asciiTheme="majorHAnsi" w:hAnsiTheme="majorHAnsi" w:cstheme="majorHAnsi"/>
          <w:sz w:val="24"/>
          <w:szCs w:val="24"/>
        </w:rPr>
      </w:pPr>
    </w:p>
    <w:p w14:paraId="733319B2" w14:textId="0A6DB8CE" w:rsidR="00E21803" w:rsidRDefault="00E21803" w:rsidP="000B6EA9">
      <w:pPr>
        <w:rPr>
          <w:rFonts w:asciiTheme="majorHAnsi" w:hAnsiTheme="majorHAnsi" w:cstheme="majorHAnsi"/>
          <w:sz w:val="24"/>
          <w:szCs w:val="24"/>
        </w:rPr>
      </w:pPr>
    </w:p>
    <w:p w14:paraId="2E57631F" w14:textId="77777777" w:rsidR="00E21803" w:rsidRPr="000B6418" w:rsidRDefault="00E21803" w:rsidP="000B6EA9">
      <w:pPr>
        <w:rPr>
          <w:rFonts w:asciiTheme="majorHAnsi" w:hAnsiTheme="majorHAnsi" w:cstheme="majorHAns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0B6418" w:rsidRPr="000B6418" w14:paraId="66952FEB" w14:textId="77777777" w:rsidTr="00E21803">
        <w:trPr>
          <w:trHeight w:val="576"/>
        </w:trPr>
        <w:tc>
          <w:tcPr>
            <w:tcW w:w="3798" w:type="dxa"/>
            <w:vAlign w:val="center"/>
          </w:tcPr>
          <w:p w14:paraId="523491B9" w14:textId="07FB5898" w:rsidR="000B6418" w:rsidRPr="000B6418" w:rsidRDefault="000B6418" w:rsidP="000B6418">
            <w:pPr>
              <w:rPr>
                <w:rFonts w:asciiTheme="majorHAnsi" w:hAnsiTheme="majorHAnsi" w:cstheme="majorHAnsi"/>
                <w:b/>
                <w:sz w:val="24"/>
              </w:rPr>
            </w:pPr>
            <w:r w:rsidRPr="000B6418">
              <w:rPr>
                <w:rFonts w:asciiTheme="majorHAnsi" w:hAnsiTheme="majorHAnsi" w:cstheme="majorHAnsi"/>
                <w:b/>
                <w:sz w:val="24"/>
              </w:rPr>
              <w:t>In-School Suspension Data 201</w:t>
            </w:r>
            <w:r w:rsidR="00854697">
              <w:rPr>
                <w:rFonts w:asciiTheme="majorHAnsi" w:hAnsiTheme="majorHAnsi" w:cstheme="majorHAnsi"/>
                <w:b/>
                <w:sz w:val="24"/>
              </w:rPr>
              <w:t>9</w:t>
            </w:r>
            <w:r w:rsidRPr="000B6418">
              <w:rPr>
                <w:rFonts w:asciiTheme="majorHAnsi" w:hAnsiTheme="majorHAnsi" w:cstheme="majorHAnsi"/>
                <w:b/>
                <w:sz w:val="24"/>
              </w:rPr>
              <w:t>-</w:t>
            </w:r>
            <w:r w:rsidR="00854697">
              <w:rPr>
                <w:rFonts w:asciiTheme="majorHAnsi" w:hAnsiTheme="majorHAnsi" w:cstheme="majorHAnsi"/>
                <w:b/>
                <w:sz w:val="24"/>
              </w:rPr>
              <w:t>20</w:t>
            </w:r>
          </w:p>
        </w:tc>
        <w:tc>
          <w:tcPr>
            <w:tcW w:w="2790" w:type="dxa"/>
            <w:gridSpan w:val="2"/>
            <w:vAlign w:val="center"/>
          </w:tcPr>
          <w:p w14:paraId="0904D19F" w14:textId="638713E0"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39CEF4C" w14:textId="1BADB123" w:rsidR="000B6418" w:rsidRPr="000B6418" w:rsidRDefault="000B6418" w:rsidP="000B6418">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28640135" w14:textId="77777777" w:rsidTr="000B6418">
        <w:tc>
          <w:tcPr>
            <w:tcW w:w="3798" w:type="dxa"/>
            <w:vAlign w:val="center"/>
          </w:tcPr>
          <w:p w14:paraId="36916556"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Total # of Students in School</w:t>
            </w:r>
          </w:p>
        </w:tc>
        <w:tc>
          <w:tcPr>
            <w:tcW w:w="1440" w:type="dxa"/>
            <w:vAlign w:val="center"/>
          </w:tcPr>
          <w:p w14:paraId="02E976A1"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xml:space="preserve"># of Incidents </w:t>
            </w:r>
          </w:p>
        </w:tc>
        <w:tc>
          <w:tcPr>
            <w:tcW w:w="1350" w:type="dxa"/>
            <w:vAlign w:val="center"/>
          </w:tcPr>
          <w:p w14:paraId="51789E8F"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Students with Multiple Incidents</w:t>
            </w:r>
          </w:p>
        </w:tc>
        <w:tc>
          <w:tcPr>
            <w:tcW w:w="1260" w:type="dxa"/>
            <w:vAlign w:val="center"/>
          </w:tcPr>
          <w:p w14:paraId="1B67A3E7"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Incidents</w:t>
            </w:r>
          </w:p>
        </w:tc>
        <w:tc>
          <w:tcPr>
            <w:tcW w:w="1332" w:type="dxa"/>
            <w:vAlign w:val="center"/>
          </w:tcPr>
          <w:p w14:paraId="72079820" w14:textId="77777777" w:rsidR="000B6EA9" w:rsidRPr="005E4C42" w:rsidRDefault="000B6EA9" w:rsidP="000B6418">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222E457D" w14:textId="77777777" w:rsidTr="00E21803">
        <w:trPr>
          <w:trHeight w:val="360"/>
        </w:trPr>
        <w:tc>
          <w:tcPr>
            <w:tcW w:w="3798" w:type="dxa"/>
            <w:vAlign w:val="center"/>
          </w:tcPr>
          <w:p w14:paraId="4EBA9827" w14:textId="162C9259"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676BF7A4" w14:textId="77777777" w:rsidR="000B6EA9" w:rsidRPr="005E4C42" w:rsidRDefault="000B6EA9" w:rsidP="00E21803">
            <w:pPr>
              <w:rPr>
                <w:rFonts w:asciiTheme="majorHAnsi" w:hAnsiTheme="majorHAnsi" w:cstheme="majorHAnsi"/>
              </w:rPr>
            </w:pPr>
          </w:p>
        </w:tc>
        <w:tc>
          <w:tcPr>
            <w:tcW w:w="1350" w:type="dxa"/>
            <w:vAlign w:val="center"/>
          </w:tcPr>
          <w:p w14:paraId="340848DD" w14:textId="77777777" w:rsidR="000B6EA9" w:rsidRPr="005E4C42" w:rsidRDefault="000B6EA9" w:rsidP="00E21803">
            <w:pPr>
              <w:rPr>
                <w:rFonts w:asciiTheme="majorHAnsi" w:hAnsiTheme="majorHAnsi" w:cstheme="majorHAnsi"/>
              </w:rPr>
            </w:pPr>
          </w:p>
        </w:tc>
        <w:tc>
          <w:tcPr>
            <w:tcW w:w="1260" w:type="dxa"/>
            <w:vAlign w:val="center"/>
          </w:tcPr>
          <w:p w14:paraId="3CE00A8C" w14:textId="77777777" w:rsidR="000B6EA9" w:rsidRPr="005E4C42" w:rsidRDefault="000B6EA9" w:rsidP="00E21803">
            <w:pPr>
              <w:rPr>
                <w:rFonts w:asciiTheme="majorHAnsi" w:hAnsiTheme="majorHAnsi" w:cstheme="majorHAnsi"/>
              </w:rPr>
            </w:pPr>
          </w:p>
        </w:tc>
        <w:tc>
          <w:tcPr>
            <w:tcW w:w="1332" w:type="dxa"/>
            <w:vAlign w:val="center"/>
          </w:tcPr>
          <w:p w14:paraId="7A01628A" w14:textId="77777777" w:rsidR="000B6EA9" w:rsidRPr="005E4C42" w:rsidRDefault="000B6EA9" w:rsidP="00E21803">
            <w:pPr>
              <w:rPr>
                <w:rFonts w:asciiTheme="majorHAnsi" w:hAnsiTheme="majorHAnsi" w:cstheme="majorHAnsi"/>
              </w:rPr>
            </w:pPr>
          </w:p>
        </w:tc>
      </w:tr>
      <w:tr w:rsidR="000B6EA9" w:rsidRPr="005E4C42" w14:paraId="37D29B69" w14:textId="77777777" w:rsidTr="00E21803">
        <w:trPr>
          <w:trHeight w:val="360"/>
        </w:trPr>
        <w:tc>
          <w:tcPr>
            <w:tcW w:w="3798" w:type="dxa"/>
            <w:vAlign w:val="center"/>
          </w:tcPr>
          <w:p w14:paraId="1F4BFE6D" w14:textId="46F71A07"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416C5777" w14:textId="77777777" w:rsidR="000B6EA9" w:rsidRPr="005E4C42" w:rsidRDefault="000B6EA9" w:rsidP="00E21803">
            <w:pPr>
              <w:rPr>
                <w:rFonts w:asciiTheme="majorHAnsi" w:hAnsiTheme="majorHAnsi" w:cstheme="majorHAnsi"/>
              </w:rPr>
            </w:pPr>
          </w:p>
        </w:tc>
        <w:tc>
          <w:tcPr>
            <w:tcW w:w="1350" w:type="dxa"/>
            <w:vAlign w:val="center"/>
          </w:tcPr>
          <w:p w14:paraId="74644F16" w14:textId="77777777" w:rsidR="000B6EA9" w:rsidRPr="005E4C42" w:rsidRDefault="000B6EA9" w:rsidP="00E21803">
            <w:pPr>
              <w:rPr>
                <w:rFonts w:asciiTheme="majorHAnsi" w:hAnsiTheme="majorHAnsi" w:cstheme="majorHAnsi"/>
              </w:rPr>
            </w:pPr>
          </w:p>
        </w:tc>
        <w:tc>
          <w:tcPr>
            <w:tcW w:w="1260" w:type="dxa"/>
            <w:vAlign w:val="center"/>
          </w:tcPr>
          <w:p w14:paraId="473AFD8C" w14:textId="77777777" w:rsidR="000B6EA9" w:rsidRPr="005E4C42" w:rsidRDefault="000B6EA9" w:rsidP="00E21803">
            <w:pPr>
              <w:rPr>
                <w:rFonts w:asciiTheme="majorHAnsi" w:hAnsiTheme="majorHAnsi" w:cstheme="majorHAnsi"/>
              </w:rPr>
            </w:pPr>
          </w:p>
        </w:tc>
        <w:tc>
          <w:tcPr>
            <w:tcW w:w="1332" w:type="dxa"/>
            <w:vAlign w:val="center"/>
          </w:tcPr>
          <w:p w14:paraId="3D1DB5C2" w14:textId="77777777" w:rsidR="000B6EA9" w:rsidRPr="005E4C42" w:rsidRDefault="000B6EA9" w:rsidP="00E21803">
            <w:pPr>
              <w:rPr>
                <w:rFonts w:asciiTheme="majorHAnsi" w:hAnsiTheme="majorHAnsi" w:cstheme="majorHAnsi"/>
              </w:rPr>
            </w:pPr>
          </w:p>
        </w:tc>
      </w:tr>
      <w:tr w:rsidR="000B6EA9" w:rsidRPr="005E4C42" w14:paraId="7F91F36D" w14:textId="77777777" w:rsidTr="00E21803">
        <w:trPr>
          <w:trHeight w:val="360"/>
        </w:trPr>
        <w:tc>
          <w:tcPr>
            <w:tcW w:w="3798" w:type="dxa"/>
            <w:vAlign w:val="center"/>
          </w:tcPr>
          <w:p w14:paraId="24E5929B" w14:textId="10AE5324"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163605B9" w14:textId="77777777" w:rsidR="000B6EA9" w:rsidRPr="005E4C42" w:rsidRDefault="000B6EA9" w:rsidP="00E21803">
            <w:pPr>
              <w:rPr>
                <w:rFonts w:asciiTheme="majorHAnsi" w:hAnsiTheme="majorHAnsi" w:cstheme="majorHAnsi"/>
              </w:rPr>
            </w:pPr>
          </w:p>
        </w:tc>
        <w:tc>
          <w:tcPr>
            <w:tcW w:w="1350" w:type="dxa"/>
            <w:vAlign w:val="center"/>
          </w:tcPr>
          <w:p w14:paraId="318653A3" w14:textId="77777777" w:rsidR="000B6EA9" w:rsidRPr="005E4C42" w:rsidRDefault="000B6EA9" w:rsidP="00E21803">
            <w:pPr>
              <w:rPr>
                <w:rFonts w:asciiTheme="majorHAnsi" w:hAnsiTheme="majorHAnsi" w:cstheme="majorHAnsi"/>
              </w:rPr>
            </w:pPr>
          </w:p>
        </w:tc>
        <w:tc>
          <w:tcPr>
            <w:tcW w:w="1260" w:type="dxa"/>
            <w:vAlign w:val="center"/>
          </w:tcPr>
          <w:p w14:paraId="09436E5B" w14:textId="77777777" w:rsidR="000B6EA9" w:rsidRPr="005E4C42" w:rsidRDefault="000B6EA9" w:rsidP="00E21803">
            <w:pPr>
              <w:rPr>
                <w:rFonts w:asciiTheme="majorHAnsi" w:hAnsiTheme="majorHAnsi" w:cstheme="majorHAnsi"/>
              </w:rPr>
            </w:pPr>
          </w:p>
        </w:tc>
        <w:tc>
          <w:tcPr>
            <w:tcW w:w="1332" w:type="dxa"/>
            <w:vAlign w:val="center"/>
          </w:tcPr>
          <w:p w14:paraId="7AED603D" w14:textId="77777777" w:rsidR="000B6EA9" w:rsidRPr="005E4C42" w:rsidRDefault="000B6EA9" w:rsidP="00E21803">
            <w:pPr>
              <w:rPr>
                <w:rFonts w:asciiTheme="majorHAnsi" w:hAnsiTheme="majorHAnsi" w:cstheme="majorHAnsi"/>
              </w:rPr>
            </w:pPr>
          </w:p>
        </w:tc>
      </w:tr>
      <w:tr w:rsidR="000B6EA9" w:rsidRPr="005E4C42" w14:paraId="73679679" w14:textId="77777777" w:rsidTr="00E21803">
        <w:trPr>
          <w:trHeight w:val="360"/>
        </w:trPr>
        <w:tc>
          <w:tcPr>
            <w:tcW w:w="3798" w:type="dxa"/>
            <w:vAlign w:val="center"/>
          </w:tcPr>
          <w:p w14:paraId="04EF078E" w14:textId="0AB84254"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6101755A" w14:textId="77777777" w:rsidR="000B6EA9" w:rsidRPr="005E4C42" w:rsidRDefault="000B6EA9" w:rsidP="00E21803">
            <w:pPr>
              <w:rPr>
                <w:rFonts w:asciiTheme="majorHAnsi" w:hAnsiTheme="majorHAnsi" w:cstheme="majorHAnsi"/>
              </w:rPr>
            </w:pPr>
          </w:p>
        </w:tc>
        <w:tc>
          <w:tcPr>
            <w:tcW w:w="1350" w:type="dxa"/>
            <w:vAlign w:val="center"/>
          </w:tcPr>
          <w:p w14:paraId="0FFFE254" w14:textId="77777777" w:rsidR="000B6EA9" w:rsidRPr="005E4C42" w:rsidRDefault="000B6EA9" w:rsidP="00E21803">
            <w:pPr>
              <w:rPr>
                <w:rFonts w:asciiTheme="majorHAnsi" w:hAnsiTheme="majorHAnsi" w:cstheme="majorHAnsi"/>
              </w:rPr>
            </w:pPr>
          </w:p>
        </w:tc>
        <w:tc>
          <w:tcPr>
            <w:tcW w:w="1260" w:type="dxa"/>
            <w:vAlign w:val="center"/>
          </w:tcPr>
          <w:p w14:paraId="669A61D1" w14:textId="77777777" w:rsidR="000B6EA9" w:rsidRPr="005E4C42" w:rsidRDefault="000B6EA9" w:rsidP="00E21803">
            <w:pPr>
              <w:rPr>
                <w:rFonts w:asciiTheme="majorHAnsi" w:hAnsiTheme="majorHAnsi" w:cstheme="majorHAnsi"/>
              </w:rPr>
            </w:pPr>
          </w:p>
        </w:tc>
        <w:tc>
          <w:tcPr>
            <w:tcW w:w="1332" w:type="dxa"/>
            <w:vAlign w:val="center"/>
          </w:tcPr>
          <w:p w14:paraId="4BA77CB2" w14:textId="77777777" w:rsidR="000B6EA9" w:rsidRPr="005E4C42" w:rsidRDefault="000B6EA9" w:rsidP="00E21803">
            <w:pPr>
              <w:rPr>
                <w:rFonts w:asciiTheme="majorHAnsi" w:hAnsiTheme="majorHAnsi" w:cstheme="majorHAnsi"/>
              </w:rPr>
            </w:pPr>
          </w:p>
        </w:tc>
      </w:tr>
      <w:tr w:rsidR="000B6EA9" w:rsidRPr="005E4C42" w14:paraId="72135A94" w14:textId="77777777" w:rsidTr="00E21803">
        <w:trPr>
          <w:trHeight w:val="360"/>
        </w:trPr>
        <w:tc>
          <w:tcPr>
            <w:tcW w:w="3798" w:type="dxa"/>
            <w:vAlign w:val="center"/>
          </w:tcPr>
          <w:p w14:paraId="1122BD71" w14:textId="59D5577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CCA5ABC" w14:textId="77777777" w:rsidR="000B6EA9" w:rsidRPr="005E4C42" w:rsidRDefault="000B6EA9" w:rsidP="00E21803">
            <w:pPr>
              <w:rPr>
                <w:rFonts w:asciiTheme="majorHAnsi" w:hAnsiTheme="majorHAnsi" w:cstheme="majorHAnsi"/>
              </w:rPr>
            </w:pPr>
          </w:p>
        </w:tc>
        <w:tc>
          <w:tcPr>
            <w:tcW w:w="1350" w:type="dxa"/>
            <w:vAlign w:val="center"/>
          </w:tcPr>
          <w:p w14:paraId="7A07D175" w14:textId="77777777" w:rsidR="000B6EA9" w:rsidRPr="005E4C42" w:rsidRDefault="000B6EA9" w:rsidP="00E21803">
            <w:pPr>
              <w:rPr>
                <w:rFonts w:asciiTheme="majorHAnsi" w:hAnsiTheme="majorHAnsi" w:cstheme="majorHAnsi"/>
              </w:rPr>
            </w:pPr>
          </w:p>
        </w:tc>
        <w:tc>
          <w:tcPr>
            <w:tcW w:w="1260" w:type="dxa"/>
            <w:vAlign w:val="center"/>
          </w:tcPr>
          <w:p w14:paraId="18FB7CC1" w14:textId="77777777" w:rsidR="000B6EA9" w:rsidRPr="005E4C42" w:rsidRDefault="000B6EA9" w:rsidP="00E21803">
            <w:pPr>
              <w:rPr>
                <w:rFonts w:asciiTheme="majorHAnsi" w:hAnsiTheme="majorHAnsi" w:cstheme="majorHAnsi"/>
              </w:rPr>
            </w:pPr>
          </w:p>
        </w:tc>
        <w:tc>
          <w:tcPr>
            <w:tcW w:w="1332" w:type="dxa"/>
            <w:vAlign w:val="center"/>
          </w:tcPr>
          <w:p w14:paraId="02EDA659" w14:textId="77777777" w:rsidR="000B6EA9" w:rsidRPr="005E4C42" w:rsidRDefault="000B6EA9" w:rsidP="00E21803">
            <w:pPr>
              <w:rPr>
                <w:rFonts w:asciiTheme="majorHAnsi" w:hAnsiTheme="majorHAnsi" w:cstheme="majorHAnsi"/>
              </w:rPr>
            </w:pPr>
          </w:p>
        </w:tc>
      </w:tr>
      <w:tr w:rsidR="000B6EA9" w:rsidRPr="005E4C42" w14:paraId="6EA6542F" w14:textId="77777777" w:rsidTr="00E21803">
        <w:trPr>
          <w:trHeight w:val="360"/>
        </w:trPr>
        <w:tc>
          <w:tcPr>
            <w:tcW w:w="3798" w:type="dxa"/>
            <w:vAlign w:val="center"/>
          </w:tcPr>
          <w:p w14:paraId="2D76B65C" w14:textId="688997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3E3EBA85" w14:textId="77777777" w:rsidR="000B6EA9" w:rsidRPr="005E4C42" w:rsidRDefault="000B6EA9" w:rsidP="00E21803">
            <w:pPr>
              <w:rPr>
                <w:rFonts w:asciiTheme="majorHAnsi" w:hAnsiTheme="majorHAnsi" w:cstheme="majorHAnsi"/>
              </w:rPr>
            </w:pPr>
          </w:p>
        </w:tc>
        <w:tc>
          <w:tcPr>
            <w:tcW w:w="1350" w:type="dxa"/>
            <w:vAlign w:val="center"/>
          </w:tcPr>
          <w:p w14:paraId="078644A8" w14:textId="77777777" w:rsidR="000B6EA9" w:rsidRPr="005E4C42" w:rsidRDefault="000B6EA9" w:rsidP="00E21803">
            <w:pPr>
              <w:rPr>
                <w:rFonts w:asciiTheme="majorHAnsi" w:hAnsiTheme="majorHAnsi" w:cstheme="majorHAnsi"/>
              </w:rPr>
            </w:pPr>
          </w:p>
        </w:tc>
        <w:tc>
          <w:tcPr>
            <w:tcW w:w="1260" w:type="dxa"/>
            <w:vAlign w:val="center"/>
          </w:tcPr>
          <w:p w14:paraId="45048752" w14:textId="77777777" w:rsidR="000B6EA9" w:rsidRPr="005E4C42" w:rsidRDefault="000B6EA9" w:rsidP="00E21803">
            <w:pPr>
              <w:rPr>
                <w:rFonts w:asciiTheme="majorHAnsi" w:hAnsiTheme="majorHAnsi" w:cstheme="majorHAnsi"/>
              </w:rPr>
            </w:pPr>
          </w:p>
        </w:tc>
        <w:tc>
          <w:tcPr>
            <w:tcW w:w="1332" w:type="dxa"/>
            <w:vAlign w:val="center"/>
          </w:tcPr>
          <w:p w14:paraId="59C827A9" w14:textId="77777777" w:rsidR="000B6EA9" w:rsidRPr="005E4C42" w:rsidRDefault="000B6EA9" w:rsidP="00E21803">
            <w:pPr>
              <w:rPr>
                <w:rFonts w:asciiTheme="majorHAnsi" w:hAnsiTheme="majorHAnsi" w:cstheme="majorHAnsi"/>
              </w:rPr>
            </w:pPr>
          </w:p>
        </w:tc>
      </w:tr>
      <w:tr w:rsidR="000B6EA9" w:rsidRPr="005E4C42" w14:paraId="2E224BDA" w14:textId="77777777" w:rsidTr="00E21803">
        <w:trPr>
          <w:trHeight w:val="360"/>
        </w:trPr>
        <w:tc>
          <w:tcPr>
            <w:tcW w:w="3798" w:type="dxa"/>
            <w:vAlign w:val="center"/>
          </w:tcPr>
          <w:p w14:paraId="437DC9E3" w14:textId="017F00E1"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4BB6E9E6" w14:textId="77777777" w:rsidR="000B6EA9" w:rsidRPr="005E4C42" w:rsidRDefault="000B6EA9" w:rsidP="00E21803">
            <w:pPr>
              <w:rPr>
                <w:rFonts w:asciiTheme="majorHAnsi" w:hAnsiTheme="majorHAnsi" w:cstheme="majorHAnsi"/>
              </w:rPr>
            </w:pPr>
          </w:p>
        </w:tc>
        <w:tc>
          <w:tcPr>
            <w:tcW w:w="1350" w:type="dxa"/>
            <w:vAlign w:val="center"/>
          </w:tcPr>
          <w:p w14:paraId="4337EDA1" w14:textId="77777777" w:rsidR="000B6EA9" w:rsidRPr="005E4C42" w:rsidRDefault="000B6EA9" w:rsidP="00E21803">
            <w:pPr>
              <w:rPr>
                <w:rFonts w:asciiTheme="majorHAnsi" w:hAnsiTheme="majorHAnsi" w:cstheme="majorHAnsi"/>
              </w:rPr>
            </w:pPr>
          </w:p>
        </w:tc>
        <w:tc>
          <w:tcPr>
            <w:tcW w:w="1260" w:type="dxa"/>
            <w:vAlign w:val="center"/>
          </w:tcPr>
          <w:p w14:paraId="53A4017E" w14:textId="77777777" w:rsidR="000B6EA9" w:rsidRPr="005E4C42" w:rsidRDefault="000B6EA9" w:rsidP="00E21803">
            <w:pPr>
              <w:rPr>
                <w:rFonts w:asciiTheme="majorHAnsi" w:hAnsiTheme="majorHAnsi" w:cstheme="majorHAnsi"/>
              </w:rPr>
            </w:pPr>
          </w:p>
        </w:tc>
        <w:tc>
          <w:tcPr>
            <w:tcW w:w="1332" w:type="dxa"/>
            <w:vAlign w:val="center"/>
          </w:tcPr>
          <w:p w14:paraId="55DA2DF7" w14:textId="77777777" w:rsidR="000B6EA9" w:rsidRPr="005E4C42" w:rsidRDefault="000B6EA9" w:rsidP="00E21803">
            <w:pPr>
              <w:rPr>
                <w:rFonts w:asciiTheme="majorHAnsi" w:hAnsiTheme="majorHAnsi" w:cstheme="majorHAnsi"/>
              </w:rPr>
            </w:pPr>
          </w:p>
        </w:tc>
      </w:tr>
      <w:tr w:rsidR="000B6EA9" w:rsidRPr="005E4C42" w14:paraId="289A62EA" w14:textId="77777777" w:rsidTr="00E21803">
        <w:trPr>
          <w:trHeight w:val="360"/>
        </w:trPr>
        <w:tc>
          <w:tcPr>
            <w:tcW w:w="3798" w:type="dxa"/>
            <w:vAlign w:val="center"/>
          </w:tcPr>
          <w:p w14:paraId="3806A875" w14:textId="00517449"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7279561C" w14:textId="77777777" w:rsidR="000B6EA9" w:rsidRPr="005E4C42" w:rsidRDefault="000B6EA9" w:rsidP="00E21803">
            <w:pPr>
              <w:rPr>
                <w:rFonts w:asciiTheme="majorHAnsi" w:hAnsiTheme="majorHAnsi" w:cstheme="majorHAnsi"/>
              </w:rPr>
            </w:pPr>
          </w:p>
        </w:tc>
        <w:tc>
          <w:tcPr>
            <w:tcW w:w="1350" w:type="dxa"/>
            <w:vAlign w:val="center"/>
          </w:tcPr>
          <w:p w14:paraId="33E9668F" w14:textId="77777777" w:rsidR="000B6EA9" w:rsidRPr="005E4C42" w:rsidRDefault="000B6EA9" w:rsidP="00E21803">
            <w:pPr>
              <w:rPr>
                <w:rFonts w:asciiTheme="majorHAnsi" w:hAnsiTheme="majorHAnsi" w:cstheme="majorHAnsi"/>
              </w:rPr>
            </w:pPr>
          </w:p>
        </w:tc>
        <w:tc>
          <w:tcPr>
            <w:tcW w:w="1260" w:type="dxa"/>
            <w:vAlign w:val="center"/>
          </w:tcPr>
          <w:p w14:paraId="1C10557E" w14:textId="77777777" w:rsidR="000B6EA9" w:rsidRPr="005E4C42" w:rsidRDefault="000B6EA9" w:rsidP="00E21803">
            <w:pPr>
              <w:rPr>
                <w:rFonts w:asciiTheme="majorHAnsi" w:hAnsiTheme="majorHAnsi" w:cstheme="majorHAnsi"/>
              </w:rPr>
            </w:pPr>
          </w:p>
        </w:tc>
        <w:tc>
          <w:tcPr>
            <w:tcW w:w="1332" w:type="dxa"/>
            <w:vAlign w:val="center"/>
          </w:tcPr>
          <w:p w14:paraId="39AC7893" w14:textId="77777777" w:rsidR="000B6EA9" w:rsidRPr="005E4C42" w:rsidRDefault="000B6EA9" w:rsidP="00E21803">
            <w:pPr>
              <w:rPr>
                <w:rFonts w:asciiTheme="majorHAnsi" w:hAnsiTheme="majorHAnsi" w:cstheme="majorHAnsi"/>
              </w:rPr>
            </w:pPr>
          </w:p>
        </w:tc>
      </w:tr>
      <w:tr w:rsidR="000B6EA9" w:rsidRPr="005E4C42" w14:paraId="06C6F669" w14:textId="77777777" w:rsidTr="00E21803">
        <w:trPr>
          <w:trHeight w:val="360"/>
        </w:trPr>
        <w:tc>
          <w:tcPr>
            <w:tcW w:w="3798" w:type="dxa"/>
            <w:vAlign w:val="center"/>
          </w:tcPr>
          <w:p w14:paraId="0FEB4124" w14:textId="4FE6BF01"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4F2EAD63" w14:textId="77777777" w:rsidR="000B6EA9" w:rsidRPr="005E4C42" w:rsidRDefault="000B6EA9" w:rsidP="00E21803">
            <w:pPr>
              <w:rPr>
                <w:rFonts w:asciiTheme="majorHAnsi" w:hAnsiTheme="majorHAnsi" w:cstheme="majorHAnsi"/>
              </w:rPr>
            </w:pPr>
          </w:p>
        </w:tc>
        <w:tc>
          <w:tcPr>
            <w:tcW w:w="1350" w:type="dxa"/>
            <w:vAlign w:val="center"/>
          </w:tcPr>
          <w:p w14:paraId="4CBE885B" w14:textId="77777777" w:rsidR="000B6EA9" w:rsidRPr="005E4C42" w:rsidRDefault="000B6EA9" w:rsidP="00E21803">
            <w:pPr>
              <w:rPr>
                <w:rFonts w:asciiTheme="majorHAnsi" w:hAnsiTheme="majorHAnsi" w:cstheme="majorHAnsi"/>
              </w:rPr>
            </w:pPr>
          </w:p>
        </w:tc>
        <w:tc>
          <w:tcPr>
            <w:tcW w:w="1260" w:type="dxa"/>
            <w:vAlign w:val="center"/>
          </w:tcPr>
          <w:p w14:paraId="4481D949" w14:textId="77777777" w:rsidR="000B6EA9" w:rsidRPr="005E4C42" w:rsidRDefault="000B6EA9" w:rsidP="00E21803">
            <w:pPr>
              <w:rPr>
                <w:rFonts w:asciiTheme="majorHAnsi" w:hAnsiTheme="majorHAnsi" w:cstheme="majorHAnsi"/>
              </w:rPr>
            </w:pPr>
          </w:p>
        </w:tc>
        <w:tc>
          <w:tcPr>
            <w:tcW w:w="1332" w:type="dxa"/>
            <w:vAlign w:val="center"/>
          </w:tcPr>
          <w:p w14:paraId="44799146" w14:textId="77777777" w:rsidR="000B6EA9" w:rsidRPr="005E4C42" w:rsidRDefault="000B6EA9" w:rsidP="00E21803">
            <w:pPr>
              <w:rPr>
                <w:rFonts w:asciiTheme="majorHAnsi" w:hAnsiTheme="majorHAnsi" w:cstheme="majorHAnsi"/>
              </w:rPr>
            </w:pPr>
          </w:p>
        </w:tc>
      </w:tr>
    </w:tbl>
    <w:p w14:paraId="19E7D4AB"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5F4A7297" w14:textId="77777777" w:rsidTr="00E21803">
        <w:trPr>
          <w:trHeight w:val="360"/>
        </w:trPr>
        <w:tc>
          <w:tcPr>
            <w:tcW w:w="3798" w:type="dxa"/>
            <w:vAlign w:val="center"/>
          </w:tcPr>
          <w:p w14:paraId="521F436F" w14:textId="623A6E53" w:rsidR="000B6EA9" w:rsidRPr="005E4C42" w:rsidRDefault="000B6EA9" w:rsidP="00E21803">
            <w:pPr>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146AEAD8" w14:textId="77777777" w:rsidR="000B6EA9" w:rsidRPr="005E4C42" w:rsidRDefault="000B6EA9" w:rsidP="00E21803">
            <w:pPr>
              <w:rPr>
                <w:rFonts w:asciiTheme="majorHAnsi" w:hAnsiTheme="majorHAnsi" w:cstheme="majorHAnsi"/>
              </w:rPr>
            </w:pPr>
          </w:p>
        </w:tc>
        <w:tc>
          <w:tcPr>
            <w:tcW w:w="1371" w:type="dxa"/>
            <w:vAlign w:val="center"/>
          </w:tcPr>
          <w:p w14:paraId="64C01B10" w14:textId="77777777" w:rsidR="000B6EA9" w:rsidRPr="005E4C42" w:rsidRDefault="000B6EA9" w:rsidP="00E21803">
            <w:pPr>
              <w:rPr>
                <w:rFonts w:asciiTheme="majorHAnsi" w:hAnsiTheme="majorHAnsi" w:cstheme="majorHAnsi"/>
              </w:rPr>
            </w:pPr>
          </w:p>
        </w:tc>
        <w:tc>
          <w:tcPr>
            <w:tcW w:w="1239" w:type="dxa"/>
            <w:vAlign w:val="center"/>
          </w:tcPr>
          <w:p w14:paraId="38DB104D" w14:textId="77777777" w:rsidR="000B6EA9" w:rsidRPr="005E4C42" w:rsidRDefault="000B6EA9" w:rsidP="00E21803">
            <w:pPr>
              <w:rPr>
                <w:rFonts w:asciiTheme="majorHAnsi" w:hAnsiTheme="majorHAnsi" w:cstheme="majorHAnsi"/>
              </w:rPr>
            </w:pPr>
          </w:p>
        </w:tc>
        <w:tc>
          <w:tcPr>
            <w:tcW w:w="1350" w:type="dxa"/>
            <w:vAlign w:val="center"/>
          </w:tcPr>
          <w:p w14:paraId="470D2B7F" w14:textId="77777777" w:rsidR="000B6EA9" w:rsidRPr="005E4C42" w:rsidRDefault="000B6EA9" w:rsidP="00E21803">
            <w:pPr>
              <w:rPr>
                <w:rFonts w:asciiTheme="majorHAnsi" w:hAnsiTheme="majorHAnsi" w:cstheme="majorHAnsi"/>
              </w:rPr>
            </w:pPr>
          </w:p>
        </w:tc>
      </w:tr>
      <w:tr w:rsidR="000B6EA9" w:rsidRPr="005E4C42" w14:paraId="52618070" w14:textId="77777777" w:rsidTr="00E21803">
        <w:trPr>
          <w:trHeight w:val="360"/>
        </w:trPr>
        <w:tc>
          <w:tcPr>
            <w:tcW w:w="3798" w:type="dxa"/>
            <w:vAlign w:val="center"/>
          </w:tcPr>
          <w:p w14:paraId="1042F829" w14:textId="76A75C3C"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7436E98D" w14:textId="77777777" w:rsidR="000B6EA9" w:rsidRPr="005E4C42" w:rsidRDefault="000B6EA9" w:rsidP="00E21803">
            <w:pPr>
              <w:rPr>
                <w:rFonts w:asciiTheme="majorHAnsi" w:hAnsiTheme="majorHAnsi" w:cstheme="majorHAnsi"/>
              </w:rPr>
            </w:pPr>
          </w:p>
        </w:tc>
        <w:tc>
          <w:tcPr>
            <w:tcW w:w="1371" w:type="dxa"/>
            <w:vAlign w:val="center"/>
          </w:tcPr>
          <w:p w14:paraId="79AAA9F3" w14:textId="77777777" w:rsidR="000B6EA9" w:rsidRPr="005E4C42" w:rsidRDefault="000B6EA9" w:rsidP="00E21803">
            <w:pPr>
              <w:rPr>
                <w:rFonts w:asciiTheme="majorHAnsi" w:hAnsiTheme="majorHAnsi" w:cstheme="majorHAnsi"/>
              </w:rPr>
            </w:pPr>
          </w:p>
        </w:tc>
        <w:tc>
          <w:tcPr>
            <w:tcW w:w="1239" w:type="dxa"/>
            <w:vAlign w:val="center"/>
          </w:tcPr>
          <w:p w14:paraId="2346C67E" w14:textId="77777777" w:rsidR="000B6EA9" w:rsidRPr="005E4C42" w:rsidRDefault="000B6EA9" w:rsidP="00E21803">
            <w:pPr>
              <w:rPr>
                <w:rFonts w:asciiTheme="majorHAnsi" w:hAnsiTheme="majorHAnsi" w:cstheme="majorHAnsi"/>
              </w:rPr>
            </w:pPr>
          </w:p>
        </w:tc>
        <w:tc>
          <w:tcPr>
            <w:tcW w:w="1350" w:type="dxa"/>
            <w:vAlign w:val="center"/>
          </w:tcPr>
          <w:p w14:paraId="6D3982F2" w14:textId="77777777" w:rsidR="000B6EA9" w:rsidRPr="005E4C42" w:rsidRDefault="000B6EA9" w:rsidP="00E21803">
            <w:pPr>
              <w:rPr>
                <w:rFonts w:asciiTheme="majorHAnsi" w:hAnsiTheme="majorHAnsi" w:cstheme="majorHAnsi"/>
              </w:rPr>
            </w:pPr>
          </w:p>
        </w:tc>
      </w:tr>
      <w:tr w:rsidR="000B6EA9" w:rsidRPr="005E4C42" w14:paraId="1F091AF9" w14:textId="77777777" w:rsidTr="00E21803">
        <w:trPr>
          <w:trHeight w:val="360"/>
        </w:trPr>
        <w:tc>
          <w:tcPr>
            <w:tcW w:w="3798" w:type="dxa"/>
            <w:vAlign w:val="center"/>
          </w:tcPr>
          <w:p w14:paraId="076B4AC9" w14:textId="0D8A7431"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3A20AC41" w14:textId="77777777" w:rsidR="000B6EA9" w:rsidRPr="005E4C42" w:rsidRDefault="000B6EA9" w:rsidP="00E21803">
            <w:pPr>
              <w:rPr>
                <w:rFonts w:asciiTheme="majorHAnsi" w:hAnsiTheme="majorHAnsi" w:cstheme="majorHAnsi"/>
              </w:rPr>
            </w:pPr>
          </w:p>
        </w:tc>
        <w:tc>
          <w:tcPr>
            <w:tcW w:w="1371" w:type="dxa"/>
            <w:vAlign w:val="center"/>
          </w:tcPr>
          <w:p w14:paraId="127D178A" w14:textId="77777777" w:rsidR="000B6EA9" w:rsidRPr="005E4C42" w:rsidRDefault="000B6EA9" w:rsidP="00E21803">
            <w:pPr>
              <w:rPr>
                <w:rFonts w:asciiTheme="majorHAnsi" w:hAnsiTheme="majorHAnsi" w:cstheme="majorHAnsi"/>
              </w:rPr>
            </w:pPr>
          </w:p>
        </w:tc>
        <w:tc>
          <w:tcPr>
            <w:tcW w:w="1239" w:type="dxa"/>
            <w:vAlign w:val="center"/>
          </w:tcPr>
          <w:p w14:paraId="63FCC3BA" w14:textId="77777777" w:rsidR="000B6EA9" w:rsidRPr="005E4C42" w:rsidRDefault="000B6EA9" w:rsidP="00E21803">
            <w:pPr>
              <w:rPr>
                <w:rFonts w:asciiTheme="majorHAnsi" w:hAnsiTheme="majorHAnsi" w:cstheme="majorHAnsi"/>
              </w:rPr>
            </w:pPr>
          </w:p>
        </w:tc>
        <w:tc>
          <w:tcPr>
            <w:tcW w:w="1350" w:type="dxa"/>
            <w:vAlign w:val="center"/>
          </w:tcPr>
          <w:p w14:paraId="72ED920E" w14:textId="77777777" w:rsidR="000B6EA9" w:rsidRPr="005E4C42" w:rsidRDefault="000B6EA9" w:rsidP="00E21803">
            <w:pPr>
              <w:rPr>
                <w:rFonts w:asciiTheme="majorHAnsi" w:hAnsiTheme="majorHAnsi" w:cstheme="majorHAnsi"/>
              </w:rPr>
            </w:pPr>
          </w:p>
        </w:tc>
      </w:tr>
      <w:tr w:rsidR="000B6EA9" w:rsidRPr="005E4C42" w14:paraId="2AC7EE03" w14:textId="77777777" w:rsidTr="00E21803">
        <w:trPr>
          <w:trHeight w:val="360"/>
        </w:trPr>
        <w:tc>
          <w:tcPr>
            <w:tcW w:w="3798" w:type="dxa"/>
            <w:vAlign w:val="center"/>
          </w:tcPr>
          <w:p w14:paraId="68BCFA1C" w14:textId="13984229"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34D3F58A" w14:textId="77777777" w:rsidR="000B6EA9" w:rsidRPr="005E4C42" w:rsidRDefault="000B6EA9" w:rsidP="00E21803">
            <w:pPr>
              <w:rPr>
                <w:rFonts w:asciiTheme="majorHAnsi" w:hAnsiTheme="majorHAnsi" w:cstheme="majorHAnsi"/>
              </w:rPr>
            </w:pPr>
          </w:p>
        </w:tc>
        <w:tc>
          <w:tcPr>
            <w:tcW w:w="1371" w:type="dxa"/>
            <w:vAlign w:val="center"/>
          </w:tcPr>
          <w:p w14:paraId="427F8227" w14:textId="77777777" w:rsidR="000B6EA9" w:rsidRPr="005E4C42" w:rsidRDefault="000B6EA9" w:rsidP="00E21803">
            <w:pPr>
              <w:rPr>
                <w:rFonts w:asciiTheme="majorHAnsi" w:hAnsiTheme="majorHAnsi" w:cstheme="majorHAnsi"/>
              </w:rPr>
            </w:pPr>
          </w:p>
        </w:tc>
        <w:tc>
          <w:tcPr>
            <w:tcW w:w="1239" w:type="dxa"/>
            <w:vAlign w:val="center"/>
          </w:tcPr>
          <w:p w14:paraId="30B0F5E6" w14:textId="77777777" w:rsidR="000B6EA9" w:rsidRPr="005E4C42" w:rsidRDefault="000B6EA9" w:rsidP="00E21803">
            <w:pPr>
              <w:rPr>
                <w:rFonts w:asciiTheme="majorHAnsi" w:hAnsiTheme="majorHAnsi" w:cstheme="majorHAnsi"/>
              </w:rPr>
            </w:pPr>
          </w:p>
        </w:tc>
        <w:tc>
          <w:tcPr>
            <w:tcW w:w="1350" w:type="dxa"/>
            <w:vAlign w:val="center"/>
          </w:tcPr>
          <w:p w14:paraId="0FD64955" w14:textId="77777777" w:rsidR="000B6EA9" w:rsidRPr="005E4C42" w:rsidRDefault="000B6EA9" w:rsidP="00E21803">
            <w:pPr>
              <w:rPr>
                <w:rFonts w:asciiTheme="majorHAnsi" w:hAnsiTheme="majorHAnsi" w:cstheme="majorHAnsi"/>
              </w:rPr>
            </w:pPr>
          </w:p>
        </w:tc>
      </w:tr>
      <w:tr w:rsidR="000B6EA9" w:rsidRPr="005E4C42" w14:paraId="158E307C" w14:textId="77777777" w:rsidTr="00E21803">
        <w:trPr>
          <w:trHeight w:val="360"/>
        </w:trPr>
        <w:tc>
          <w:tcPr>
            <w:tcW w:w="3798" w:type="dxa"/>
            <w:vAlign w:val="center"/>
          </w:tcPr>
          <w:p w14:paraId="2BE8D70A" w14:textId="532EE7E0" w:rsidR="000B6EA9" w:rsidRPr="005E4C42" w:rsidRDefault="000B6EA9" w:rsidP="00E21803">
            <w:pPr>
              <w:rPr>
                <w:rFonts w:asciiTheme="majorHAnsi" w:hAnsiTheme="majorHAnsi" w:cstheme="majorHAnsi"/>
              </w:rPr>
            </w:pPr>
            <w:r w:rsidRPr="005E4C42">
              <w:rPr>
                <w:rFonts w:asciiTheme="majorHAnsi" w:hAnsiTheme="majorHAnsi" w:cstheme="majorHAnsi"/>
              </w:rPr>
              <w:t>English language learner students</w:t>
            </w:r>
          </w:p>
        </w:tc>
        <w:tc>
          <w:tcPr>
            <w:tcW w:w="1440" w:type="dxa"/>
            <w:vAlign w:val="center"/>
          </w:tcPr>
          <w:p w14:paraId="1E8E6A82" w14:textId="77777777" w:rsidR="000B6EA9" w:rsidRPr="005E4C42" w:rsidRDefault="000B6EA9" w:rsidP="00E21803">
            <w:pPr>
              <w:rPr>
                <w:rFonts w:asciiTheme="majorHAnsi" w:hAnsiTheme="majorHAnsi" w:cstheme="majorHAnsi"/>
              </w:rPr>
            </w:pPr>
          </w:p>
        </w:tc>
        <w:tc>
          <w:tcPr>
            <w:tcW w:w="1371" w:type="dxa"/>
            <w:vAlign w:val="center"/>
          </w:tcPr>
          <w:p w14:paraId="5898C8D4" w14:textId="77777777" w:rsidR="000B6EA9" w:rsidRPr="005E4C42" w:rsidRDefault="000B6EA9" w:rsidP="00E21803">
            <w:pPr>
              <w:rPr>
                <w:rFonts w:asciiTheme="majorHAnsi" w:hAnsiTheme="majorHAnsi" w:cstheme="majorHAnsi"/>
              </w:rPr>
            </w:pPr>
          </w:p>
        </w:tc>
        <w:tc>
          <w:tcPr>
            <w:tcW w:w="1239" w:type="dxa"/>
            <w:vAlign w:val="center"/>
          </w:tcPr>
          <w:p w14:paraId="785D516B" w14:textId="77777777" w:rsidR="000B6EA9" w:rsidRPr="005E4C42" w:rsidRDefault="000B6EA9" w:rsidP="00E21803">
            <w:pPr>
              <w:rPr>
                <w:rFonts w:asciiTheme="majorHAnsi" w:hAnsiTheme="majorHAnsi" w:cstheme="majorHAnsi"/>
              </w:rPr>
            </w:pPr>
          </w:p>
        </w:tc>
        <w:tc>
          <w:tcPr>
            <w:tcW w:w="1350" w:type="dxa"/>
            <w:vAlign w:val="center"/>
          </w:tcPr>
          <w:p w14:paraId="2F095EFF" w14:textId="77777777" w:rsidR="000B6EA9" w:rsidRPr="005E4C42" w:rsidRDefault="000B6EA9" w:rsidP="00E21803">
            <w:pPr>
              <w:rPr>
                <w:rFonts w:asciiTheme="majorHAnsi" w:hAnsiTheme="majorHAnsi" w:cstheme="majorHAnsi"/>
              </w:rPr>
            </w:pPr>
          </w:p>
        </w:tc>
      </w:tr>
    </w:tbl>
    <w:p w14:paraId="17207788" w14:textId="77777777" w:rsidR="000B6EA9" w:rsidRPr="005E4C42" w:rsidRDefault="000B6EA9" w:rsidP="000B6EA9">
      <w:pPr>
        <w:rPr>
          <w:rFonts w:asciiTheme="majorHAnsi" w:hAnsiTheme="majorHAnsi" w:cstheme="majorHAnsi"/>
        </w:rPr>
      </w:pPr>
    </w:p>
    <w:p w14:paraId="27B99316" w14:textId="77777777" w:rsidR="000B6418" w:rsidRDefault="000B6418">
      <w:pPr>
        <w:rPr>
          <w:rFonts w:asciiTheme="majorHAnsi" w:hAnsiTheme="majorHAnsi" w:cstheme="majorHAnsi"/>
        </w:rPr>
      </w:pPr>
      <w:r>
        <w:rPr>
          <w:rFonts w:asciiTheme="majorHAnsi" w:hAnsiTheme="majorHAnsi" w:cstheme="majorHAnsi"/>
        </w:rPr>
        <w:br w:type="page"/>
      </w:r>
    </w:p>
    <w:p w14:paraId="3A5777C2" w14:textId="77777777" w:rsidR="000B6EA9" w:rsidRPr="005E4C42" w:rsidRDefault="000B6EA9" w:rsidP="000B6EA9">
      <w:pPr>
        <w:rPr>
          <w:rFonts w:asciiTheme="majorHAnsi" w:hAnsiTheme="majorHAnsi" w:cstheme="majorHAnsi"/>
        </w:rPr>
      </w:pPr>
    </w:p>
    <w:p w14:paraId="489A1A34"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50"/>
        <w:gridCol w:w="1260"/>
        <w:gridCol w:w="1332"/>
      </w:tblGrid>
      <w:tr w:rsidR="00E21803" w:rsidRPr="000B6418" w14:paraId="63C8E209" w14:textId="77777777" w:rsidTr="001E1F4D">
        <w:trPr>
          <w:trHeight w:val="576"/>
        </w:trPr>
        <w:tc>
          <w:tcPr>
            <w:tcW w:w="3798" w:type="dxa"/>
            <w:vAlign w:val="center"/>
          </w:tcPr>
          <w:p w14:paraId="278CAC82" w14:textId="6BC784B7" w:rsidR="00E21803" w:rsidRPr="000B6418" w:rsidRDefault="00E21803" w:rsidP="001E1F4D">
            <w:pPr>
              <w:rPr>
                <w:rFonts w:asciiTheme="majorHAnsi" w:hAnsiTheme="majorHAnsi" w:cstheme="majorHAnsi"/>
                <w:b/>
                <w:sz w:val="24"/>
              </w:rPr>
            </w:pPr>
            <w:r>
              <w:rPr>
                <w:rFonts w:asciiTheme="majorHAnsi" w:hAnsiTheme="majorHAnsi" w:cstheme="majorHAnsi"/>
                <w:b/>
                <w:sz w:val="24"/>
              </w:rPr>
              <w:t>Out-of</w:t>
            </w:r>
            <w:r w:rsidRPr="000B6418">
              <w:rPr>
                <w:rFonts w:asciiTheme="majorHAnsi" w:hAnsiTheme="majorHAnsi" w:cstheme="majorHAnsi"/>
                <w:b/>
                <w:sz w:val="24"/>
              </w:rPr>
              <w:t>-School Suspension Data 201</w:t>
            </w:r>
            <w:r w:rsidR="00854697">
              <w:rPr>
                <w:rFonts w:asciiTheme="majorHAnsi" w:hAnsiTheme="majorHAnsi" w:cstheme="majorHAnsi"/>
                <w:b/>
                <w:sz w:val="24"/>
              </w:rPr>
              <w:t>9</w:t>
            </w:r>
            <w:r w:rsidRPr="000B6418">
              <w:rPr>
                <w:rFonts w:asciiTheme="majorHAnsi" w:hAnsiTheme="majorHAnsi" w:cstheme="majorHAnsi"/>
                <w:b/>
                <w:sz w:val="24"/>
              </w:rPr>
              <w:t>-</w:t>
            </w:r>
            <w:r w:rsidR="00854697">
              <w:rPr>
                <w:rFonts w:asciiTheme="majorHAnsi" w:hAnsiTheme="majorHAnsi" w:cstheme="majorHAnsi"/>
                <w:b/>
                <w:sz w:val="24"/>
              </w:rPr>
              <w:t>20</w:t>
            </w:r>
          </w:p>
        </w:tc>
        <w:tc>
          <w:tcPr>
            <w:tcW w:w="2790" w:type="dxa"/>
            <w:gridSpan w:val="2"/>
            <w:vAlign w:val="center"/>
          </w:tcPr>
          <w:p w14:paraId="5AC2BB43"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1-5 Days</w:t>
            </w:r>
          </w:p>
        </w:tc>
        <w:tc>
          <w:tcPr>
            <w:tcW w:w="2592" w:type="dxa"/>
            <w:gridSpan w:val="2"/>
            <w:vAlign w:val="center"/>
          </w:tcPr>
          <w:p w14:paraId="7B96D07A" w14:textId="77777777" w:rsidR="00E21803" w:rsidRPr="000B6418" w:rsidRDefault="00E21803" w:rsidP="001E1F4D">
            <w:pPr>
              <w:jc w:val="center"/>
              <w:rPr>
                <w:rFonts w:asciiTheme="majorHAnsi" w:hAnsiTheme="majorHAnsi" w:cstheme="majorHAnsi"/>
                <w:b/>
                <w:sz w:val="24"/>
              </w:rPr>
            </w:pPr>
            <w:r w:rsidRPr="000B6418">
              <w:rPr>
                <w:rFonts w:asciiTheme="majorHAnsi" w:hAnsiTheme="majorHAnsi" w:cstheme="majorHAnsi"/>
                <w:b/>
                <w:sz w:val="24"/>
              </w:rPr>
              <w:t>6-10 Days</w:t>
            </w:r>
          </w:p>
        </w:tc>
      </w:tr>
      <w:tr w:rsidR="000B6EA9" w:rsidRPr="005E4C42" w14:paraId="58B85420" w14:textId="77777777" w:rsidTr="00BC1305">
        <w:tc>
          <w:tcPr>
            <w:tcW w:w="3798" w:type="dxa"/>
          </w:tcPr>
          <w:p w14:paraId="5AEC16BA"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Total # of Students in School</w:t>
            </w:r>
          </w:p>
        </w:tc>
        <w:tc>
          <w:tcPr>
            <w:tcW w:w="1440" w:type="dxa"/>
          </w:tcPr>
          <w:p w14:paraId="2E30D59B"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xml:space="preserve"># of Incidents </w:t>
            </w:r>
          </w:p>
        </w:tc>
        <w:tc>
          <w:tcPr>
            <w:tcW w:w="1350" w:type="dxa"/>
          </w:tcPr>
          <w:p w14:paraId="227F74B3"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c>
          <w:tcPr>
            <w:tcW w:w="1260" w:type="dxa"/>
          </w:tcPr>
          <w:p w14:paraId="0EACC541"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Incidents</w:t>
            </w:r>
          </w:p>
        </w:tc>
        <w:tc>
          <w:tcPr>
            <w:tcW w:w="1332" w:type="dxa"/>
          </w:tcPr>
          <w:p w14:paraId="15181A5E" w14:textId="77777777" w:rsidR="000B6EA9" w:rsidRPr="005E4C42" w:rsidRDefault="000B6EA9" w:rsidP="00BC1305">
            <w:pPr>
              <w:rPr>
                <w:rFonts w:asciiTheme="majorHAnsi" w:hAnsiTheme="majorHAnsi" w:cstheme="majorHAnsi"/>
                <w:b/>
              </w:rPr>
            </w:pPr>
            <w:r w:rsidRPr="005E4C42">
              <w:rPr>
                <w:rFonts w:asciiTheme="majorHAnsi" w:hAnsiTheme="majorHAnsi" w:cstheme="majorHAnsi"/>
                <w:b/>
              </w:rPr>
              <w:t># of Students with Multiple Incidents</w:t>
            </w:r>
          </w:p>
        </w:tc>
      </w:tr>
      <w:tr w:rsidR="000B6EA9" w:rsidRPr="005E4C42" w14:paraId="4FC5A3AA" w14:textId="77777777" w:rsidTr="00E21803">
        <w:trPr>
          <w:trHeight w:val="360"/>
        </w:trPr>
        <w:tc>
          <w:tcPr>
            <w:tcW w:w="3798" w:type="dxa"/>
            <w:vAlign w:val="center"/>
          </w:tcPr>
          <w:p w14:paraId="7AD1BFBE" w14:textId="4D85C0A5" w:rsidR="000B6EA9" w:rsidRPr="005E4C42" w:rsidRDefault="000B6EA9" w:rsidP="00E21803">
            <w:pPr>
              <w:rPr>
                <w:rFonts w:asciiTheme="majorHAnsi" w:hAnsiTheme="majorHAnsi" w:cstheme="majorHAnsi"/>
              </w:rPr>
            </w:pPr>
            <w:r w:rsidRPr="005E4C42">
              <w:rPr>
                <w:rFonts w:asciiTheme="majorHAnsi" w:hAnsiTheme="majorHAnsi" w:cstheme="majorHAnsi"/>
              </w:rPr>
              <w:t>All students</w:t>
            </w:r>
          </w:p>
        </w:tc>
        <w:tc>
          <w:tcPr>
            <w:tcW w:w="1440" w:type="dxa"/>
            <w:vAlign w:val="center"/>
          </w:tcPr>
          <w:p w14:paraId="5BB5D807" w14:textId="77777777" w:rsidR="000B6EA9" w:rsidRPr="005E4C42" w:rsidRDefault="000B6EA9" w:rsidP="00E21803">
            <w:pPr>
              <w:rPr>
                <w:rFonts w:asciiTheme="majorHAnsi" w:hAnsiTheme="majorHAnsi" w:cstheme="majorHAnsi"/>
              </w:rPr>
            </w:pPr>
          </w:p>
        </w:tc>
        <w:tc>
          <w:tcPr>
            <w:tcW w:w="1350" w:type="dxa"/>
            <w:vAlign w:val="center"/>
          </w:tcPr>
          <w:p w14:paraId="6A2D760F" w14:textId="77777777" w:rsidR="000B6EA9" w:rsidRPr="005E4C42" w:rsidRDefault="000B6EA9" w:rsidP="00E21803">
            <w:pPr>
              <w:rPr>
                <w:rFonts w:asciiTheme="majorHAnsi" w:hAnsiTheme="majorHAnsi" w:cstheme="majorHAnsi"/>
              </w:rPr>
            </w:pPr>
          </w:p>
        </w:tc>
        <w:tc>
          <w:tcPr>
            <w:tcW w:w="1260" w:type="dxa"/>
            <w:vAlign w:val="center"/>
          </w:tcPr>
          <w:p w14:paraId="6D16FE67" w14:textId="77777777" w:rsidR="000B6EA9" w:rsidRPr="005E4C42" w:rsidRDefault="000B6EA9" w:rsidP="00E21803">
            <w:pPr>
              <w:rPr>
                <w:rFonts w:asciiTheme="majorHAnsi" w:hAnsiTheme="majorHAnsi" w:cstheme="majorHAnsi"/>
              </w:rPr>
            </w:pPr>
          </w:p>
        </w:tc>
        <w:tc>
          <w:tcPr>
            <w:tcW w:w="1332" w:type="dxa"/>
            <w:vAlign w:val="center"/>
          </w:tcPr>
          <w:p w14:paraId="262AB745" w14:textId="77777777" w:rsidR="000B6EA9" w:rsidRPr="005E4C42" w:rsidRDefault="000B6EA9" w:rsidP="00E21803">
            <w:pPr>
              <w:rPr>
                <w:rFonts w:asciiTheme="majorHAnsi" w:hAnsiTheme="majorHAnsi" w:cstheme="majorHAnsi"/>
              </w:rPr>
            </w:pPr>
          </w:p>
        </w:tc>
      </w:tr>
      <w:tr w:rsidR="000B6EA9" w:rsidRPr="005E4C42" w14:paraId="23A53D33" w14:textId="77777777" w:rsidTr="00E21803">
        <w:trPr>
          <w:trHeight w:val="360"/>
        </w:trPr>
        <w:tc>
          <w:tcPr>
            <w:tcW w:w="3798" w:type="dxa"/>
            <w:vAlign w:val="center"/>
          </w:tcPr>
          <w:p w14:paraId="4FC94E0E" w14:textId="1F3C63BE" w:rsidR="000B6EA9" w:rsidRPr="005E4C42" w:rsidRDefault="000B6EA9" w:rsidP="00E21803">
            <w:pPr>
              <w:rPr>
                <w:rFonts w:asciiTheme="majorHAnsi" w:hAnsiTheme="majorHAnsi" w:cstheme="majorHAnsi"/>
              </w:rPr>
            </w:pPr>
            <w:r w:rsidRPr="005E4C42">
              <w:rPr>
                <w:rFonts w:asciiTheme="majorHAnsi" w:hAnsiTheme="majorHAnsi" w:cstheme="majorHAnsi"/>
              </w:rPr>
              <w:t>Caucasian</w:t>
            </w:r>
          </w:p>
        </w:tc>
        <w:tc>
          <w:tcPr>
            <w:tcW w:w="1440" w:type="dxa"/>
            <w:vAlign w:val="center"/>
          </w:tcPr>
          <w:p w14:paraId="78C460E6" w14:textId="77777777" w:rsidR="000B6EA9" w:rsidRPr="005E4C42" w:rsidRDefault="000B6EA9" w:rsidP="00E21803">
            <w:pPr>
              <w:rPr>
                <w:rFonts w:asciiTheme="majorHAnsi" w:hAnsiTheme="majorHAnsi" w:cstheme="majorHAnsi"/>
              </w:rPr>
            </w:pPr>
          </w:p>
        </w:tc>
        <w:tc>
          <w:tcPr>
            <w:tcW w:w="1350" w:type="dxa"/>
            <w:vAlign w:val="center"/>
          </w:tcPr>
          <w:p w14:paraId="20C65463" w14:textId="77777777" w:rsidR="000B6EA9" w:rsidRPr="005E4C42" w:rsidRDefault="000B6EA9" w:rsidP="00E21803">
            <w:pPr>
              <w:rPr>
                <w:rFonts w:asciiTheme="majorHAnsi" w:hAnsiTheme="majorHAnsi" w:cstheme="majorHAnsi"/>
              </w:rPr>
            </w:pPr>
          </w:p>
        </w:tc>
        <w:tc>
          <w:tcPr>
            <w:tcW w:w="1260" w:type="dxa"/>
            <w:vAlign w:val="center"/>
          </w:tcPr>
          <w:p w14:paraId="73A0251D" w14:textId="77777777" w:rsidR="000B6EA9" w:rsidRPr="005E4C42" w:rsidRDefault="000B6EA9" w:rsidP="00E21803">
            <w:pPr>
              <w:rPr>
                <w:rFonts w:asciiTheme="majorHAnsi" w:hAnsiTheme="majorHAnsi" w:cstheme="majorHAnsi"/>
              </w:rPr>
            </w:pPr>
          </w:p>
        </w:tc>
        <w:tc>
          <w:tcPr>
            <w:tcW w:w="1332" w:type="dxa"/>
            <w:vAlign w:val="center"/>
          </w:tcPr>
          <w:p w14:paraId="61BCD0DB" w14:textId="77777777" w:rsidR="000B6EA9" w:rsidRPr="005E4C42" w:rsidRDefault="000B6EA9" w:rsidP="00E21803">
            <w:pPr>
              <w:rPr>
                <w:rFonts w:asciiTheme="majorHAnsi" w:hAnsiTheme="majorHAnsi" w:cstheme="majorHAnsi"/>
              </w:rPr>
            </w:pPr>
          </w:p>
        </w:tc>
      </w:tr>
      <w:tr w:rsidR="000B6EA9" w:rsidRPr="005E4C42" w14:paraId="564ABCED" w14:textId="77777777" w:rsidTr="00E21803">
        <w:trPr>
          <w:trHeight w:val="360"/>
        </w:trPr>
        <w:tc>
          <w:tcPr>
            <w:tcW w:w="3798" w:type="dxa"/>
            <w:vAlign w:val="center"/>
          </w:tcPr>
          <w:p w14:paraId="751E6B55" w14:textId="6ACB35C8" w:rsidR="000B6EA9" w:rsidRPr="005E4C42" w:rsidRDefault="000B6EA9" w:rsidP="00E21803">
            <w:pPr>
              <w:rPr>
                <w:rFonts w:asciiTheme="majorHAnsi" w:hAnsiTheme="majorHAnsi" w:cstheme="majorHAnsi"/>
              </w:rPr>
            </w:pPr>
            <w:r w:rsidRPr="005E4C42">
              <w:rPr>
                <w:rFonts w:asciiTheme="majorHAnsi" w:hAnsiTheme="majorHAnsi" w:cstheme="majorHAnsi"/>
              </w:rPr>
              <w:t>Native-American</w:t>
            </w:r>
          </w:p>
        </w:tc>
        <w:tc>
          <w:tcPr>
            <w:tcW w:w="1440" w:type="dxa"/>
            <w:vAlign w:val="center"/>
          </w:tcPr>
          <w:p w14:paraId="2B089976" w14:textId="77777777" w:rsidR="000B6EA9" w:rsidRPr="005E4C42" w:rsidRDefault="000B6EA9" w:rsidP="00E21803">
            <w:pPr>
              <w:rPr>
                <w:rFonts w:asciiTheme="majorHAnsi" w:hAnsiTheme="majorHAnsi" w:cstheme="majorHAnsi"/>
              </w:rPr>
            </w:pPr>
          </w:p>
        </w:tc>
        <w:tc>
          <w:tcPr>
            <w:tcW w:w="1350" w:type="dxa"/>
            <w:vAlign w:val="center"/>
          </w:tcPr>
          <w:p w14:paraId="03F407D5" w14:textId="77777777" w:rsidR="000B6EA9" w:rsidRPr="005E4C42" w:rsidRDefault="000B6EA9" w:rsidP="00E21803">
            <w:pPr>
              <w:rPr>
                <w:rFonts w:asciiTheme="majorHAnsi" w:hAnsiTheme="majorHAnsi" w:cstheme="majorHAnsi"/>
              </w:rPr>
            </w:pPr>
          </w:p>
        </w:tc>
        <w:tc>
          <w:tcPr>
            <w:tcW w:w="1260" w:type="dxa"/>
            <w:vAlign w:val="center"/>
          </w:tcPr>
          <w:p w14:paraId="43DD2030" w14:textId="77777777" w:rsidR="000B6EA9" w:rsidRPr="005E4C42" w:rsidRDefault="000B6EA9" w:rsidP="00E21803">
            <w:pPr>
              <w:rPr>
                <w:rFonts w:asciiTheme="majorHAnsi" w:hAnsiTheme="majorHAnsi" w:cstheme="majorHAnsi"/>
              </w:rPr>
            </w:pPr>
          </w:p>
        </w:tc>
        <w:tc>
          <w:tcPr>
            <w:tcW w:w="1332" w:type="dxa"/>
            <w:vAlign w:val="center"/>
          </w:tcPr>
          <w:p w14:paraId="1528B8EB" w14:textId="77777777" w:rsidR="000B6EA9" w:rsidRPr="005E4C42" w:rsidRDefault="000B6EA9" w:rsidP="00E21803">
            <w:pPr>
              <w:rPr>
                <w:rFonts w:asciiTheme="majorHAnsi" w:hAnsiTheme="majorHAnsi" w:cstheme="majorHAnsi"/>
              </w:rPr>
            </w:pPr>
          </w:p>
        </w:tc>
      </w:tr>
      <w:tr w:rsidR="000B6EA9" w:rsidRPr="005E4C42" w14:paraId="03DCC349" w14:textId="77777777" w:rsidTr="00E21803">
        <w:trPr>
          <w:trHeight w:val="360"/>
        </w:trPr>
        <w:tc>
          <w:tcPr>
            <w:tcW w:w="3798" w:type="dxa"/>
            <w:vAlign w:val="center"/>
          </w:tcPr>
          <w:p w14:paraId="5D8E10E4" w14:textId="10DB179F" w:rsidR="000B6EA9" w:rsidRPr="005E4C42" w:rsidRDefault="000B6EA9" w:rsidP="00E21803">
            <w:pPr>
              <w:rPr>
                <w:rFonts w:asciiTheme="majorHAnsi" w:hAnsiTheme="majorHAnsi" w:cstheme="majorHAnsi"/>
              </w:rPr>
            </w:pPr>
            <w:r w:rsidRPr="005E4C42">
              <w:rPr>
                <w:rFonts w:asciiTheme="majorHAnsi" w:hAnsiTheme="majorHAnsi" w:cstheme="majorHAnsi"/>
              </w:rPr>
              <w:t>Asian</w:t>
            </w:r>
          </w:p>
        </w:tc>
        <w:tc>
          <w:tcPr>
            <w:tcW w:w="1440" w:type="dxa"/>
            <w:vAlign w:val="center"/>
          </w:tcPr>
          <w:p w14:paraId="2E2AD1D2" w14:textId="77777777" w:rsidR="000B6EA9" w:rsidRPr="005E4C42" w:rsidRDefault="000B6EA9" w:rsidP="00E21803">
            <w:pPr>
              <w:rPr>
                <w:rFonts w:asciiTheme="majorHAnsi" w:hAnsiTheme="majorHAnsi" w:cstheme="majorHAnsi"/>
              </w:rPr>
            </w:pPr>
          </w:p>
        </w:tc>
        <w:tc>
          <w:tcPr>
            <w:tcW w:w="1350" w:type="dxa"/>
            <w:vAlign w:val="center"/>
          </w:tcPr>
          <w:p w14:paraId="3BC03AB5" w14:textId="77777777" w:rsidR="000B6EA9" w:rsidRPr="005E4C42" w:rsidRDefault="000B6EA9" w:rsidP="00E21803">
            <w:pPr>
              <w:rPr>
                <w:rFonts w:asciiTheme="majorHAnsi" w:hAnsiTheme="majorHAnsi" w:cstheme="majorHAnsi"/>
              </w:rPr>
            </w:pPr>
          </w:p>
        </w:tc>
        <w:tc>
          <w:tcPr>
            <w:tcW w:w="1260" w:type="dxa"/>
            <w:vAlign w:val="center"/>
          </w:tcPr>
          <w:p w14:paraId="58990E4A" w14:textId="77777777" w:rsidR="000B6EA9" w:rsidRPr="005E4C42" w:rsidRDefault="000B6EA9" w:rsidP="00E21803">
            <w:pPr>
              <w:rPr>
                <w:rFonts w:asciiTheme="majorHAnsi" w:hAnsiTheme="majorHAnsi" w:cstheme="majorHAnsi"/>
              </w:rPr>
            </w:pPr>
          </w:p>
        </w:tc>
        <w:tc>
          <w:tcPr>
            <w:tcW w:w="1332" w:type="dxa"/>
            <w:vAlign w:val="center"/>
          </w:tcPr>
          <w:p w14:paraId="02C6133D" w14:textId="77777777" w:rsidR="000B6EA9" w:rsidRPr="005E4C42" w:rsidRDefault="000B6EA9" w:rsidP="00E21803">
            <w:pPr>
              <w:rPr>
                <w:rFonts w:asciiTheme="majorHAnsi" w:hAnsiTheme="majorHAnsi" w:cstheme="majorHAnsi"/>
              </w:rPr>
            </w:pPr>
          </w:p>
        </w:tc>
      </w:tr>
      <w:tr w:rsidR="000B6EA9" w:rsidRPr="005E4C42" w14:paraId="5CD7DC41" w14:textId="77777777" w:rsidTr="00E21803">
        <w:trPr>
          <w:trHeight w:val="360"/>
        </w:trPr>
        <w:tc>
          <w:tcPr>
            <w:tcW w:w="3798" w:type="dxa"/>
            <w:vAlign w:val="center"/>
          </w:tcPr>
          <w:p w14:paraId="768F4E11" w14:textId="4025D9D9" w:rsidR="000B6EA9" w:rsidRPr="005E4C42" w:rsidRDefault="000B6EA9" w:rsidP="00E21803">
            <w:pPr>
              <w:rPr>
                <w:rFonts w:asciiTheme="majorHAnsi" w:hAnsiTheme="majorHAnsi" w:cstheme="majorHAnsi"/>
              </w:rPr>
            </w:pPr>
            <w:r w:rsidRPr="005E4C42">
              <w:rPr>
                <w:rFonts w:asciiTheme="majorHAnsi" w:hAnsiTheme="majorHAnsi" w:cstheme="majorHAnsi"/>
              </w:rPr>
              <w:t>African-American</w:t>
            </w:r>
          </w:p>
        </w:tc>
        <w:tc>
          <w:tcPr>
            <w:tcW w:w="1440" w:type="dxa"/>
            <w:vAlign w:val="center"/>
          </w:tcPr>
          <w:p w14:paraId="72B2D5A3" w14:textId="77777777" w:rsidR="000B6EA9" w:rsidRPr="005E4C42" w:rsidRDefault="000B6EA9" w:rsidP="00E21803">
            <w:pPr>
              <w:rPr>
                <w:rFonts w:asciiTheme="majorHAnsi" w:hAnsiTheme="majorHAnsi" w:cstheme="majorHAnsi"/>
              </w:rPr>
            </w:pPr>
          </w:p>
        </w:tc>
        <w:tc>
          <w:tcPr>
            <w:tcW w:w="1350" w:type="dxa"/>
            <w:vAlign w:val="center"/>
          </w:tcPr>
          <w:p w14:paraId="51BACAF8" w14:textId="77777777" w:rsidR="000B6EA9" w:rsidRPr="005E4C42" w:rsidRDefault="000B6EA9" w:rsidP="00E21803">
            <w:pPr>
              <w:rPr>
                <w:rFonts w:asciiTheme="majorHAnsi" w:hAnsiTheme="majorHAnsi" w:cstheme="majorHAnsi"/>
              </w:rPr>
            </w:pPr>
          </w:p>
        </w:tc>
        <w:tc>
          <w:tcPr>
            <w:tcW w:w="1260" w:type="dxa"/>
            <w:vAlign w:val="center"/>
          </w:tcPr>
          <w:p w14:paraId="06097692" w14:textId="77777777" w:rsidR="000B6EA9" w:rsidRPr="005E4C42" w:rsidRDefault="000B6EA9" w:rsidP="00E21803">
            <w:pPr>
              <w:rPr>
                <w:rFonts w:asciiTheme="majorHAnsi" w:hAnsiTheme="majorHAnsi" w:cstheme="majorHAnsi"/>
              </w:rPr>
            </w:pPr>
          </w:p>
        </w:tc>
        <w:tc>
          <w:tcPr>
            <w:tcW w:w="1332" w:type="dxa"/>
            <w:vAlign w:val="center"/>
          </w:tcPr>
          <w:p w14:paraId="341676C9" w14:textId="77777777" w:rsidR="000B6EA9" w:rsidRPr="005E4C42" w:rsidRDefault="000B6EA9" w:rsidP="00E21803">
            <w:pPr>
              <w:rPr>
                <w:rFonts w:asciiTheme="majorHAnsi" w:hAnsiTheme="majorHAnsi" w:cstheme="majorHAnsi"/>
              </w:rPr>
            </w:pPr>
          </w:p>
        </w:tc>
      </w:tr>
      <w:tr w:rsidR="000B6EA9" w:rsidRPr="005E4C42" w14:paraId="595B53EA" w14:textId="77777777" w:rsidTr="00E21803">
        <w:trPr>
          <w:trHeight w:val="360"/>
        </w:trPr>
        <w:tc>
          <w:tcPr>
            <w:tcW w:w="3798" w:type="dxa"/>
            <w:vAlign w:val="center"/>
          </w:tcPr>
          <w:p w14:paraId="32DE73BD" w14:textId="07231E52" w:rsidR="000B6EA9" w:rsidRPr="005E4C42" w:rsidRDefault="000B6EA9" w:rsidP="00E21803">
            <w:pPr>
              <w:rPr>
                <w:rFonts w:asciiTheme="majorHAnsi" w:hAnsiTheme="majorHAnsi" w:cstheme="majorHAnsi"/>
              </w:rPr>
            </w:pPr>
            <w:r w:rsidRPr="005E4C42">
              <w:rPr>
                <w:rFonts w:asciiTheme="majorHAnsi" w:hAnsiTheme="majorHAnsi" w:cstheme="majorHAnsi"/>
              </w:rPr>
              <w:t>Filipino</w:t>
            </w:r>
          </w:p>
        </w:tc>
        <w:tc>
          <w:tcPr>
            <w:tcW w:w="1440" w:type="dxa"/>
            <w:vAlign w:val="center"/>
          </w:tcPr>
          <w:p w14:paraId="1B0ADC80" w14:textId="77777777" w:rsidR="000B6EA9" w:rsidRPr="005E4C42" w:rsidRDefault="000B6EA9" w:rsidP="00E21803">
            <w:pPr>
              <w:rPr>
                <w:rFonts w:asciiTheme="majorHAnsi" w:hAnsiTheme="majorHAnsi" w:cstheme="majorHAnsi"/>
              </w:rPr>
            </w:pPr>
          </w:p>
        </w:tc>
        <w:tc>
          <w:tcPr>
            <w:tcW w:w="1350" w:type="dxa"/>
            <w:vAlign w:val="center"/>
          </w:tcPr>
          <w:p w14:paraId="0AB9CEE1" w14:textId="77777777" w:rsidR="000B6EA9" w:rsidRPr="005E4C42" w:rsidRDefault="000B6EA9" w:rsidP="00E21803">
            <w:pPr>
              <w:rPr>
                <w:rFonts w:asciiTheme="majorHAnsi" w:hAnsiTheme="majorHAnsi" w:cstheme="majorHAnsi"/>
              </w:rPr>
            </w:pPr>
          </w:p>
        </w:tc>
        <w:tc>
          <w:tcPr>
            <w:tcW w:w="1260" w:type="dxa"/>
            <w:vAlign w:val="center"/>
          </w:tcPr>
          <w:p w14:paraId="15423FF1" w14:textId="77777777" w:rsidR="000B6EA9" w:rsidRPr="005E4C42" w:rsidRDefault="000B6EA9" w:rsidP="00E21803">
            <w:pPr>
              <w:rPr>
                <w:rFonts w:asciiTheme="majorHAnsi" w:hAnsiTheme="majorHAnsi" w:cstheme="majorHAnsi"/>
              </w:rPr>
            </w:pPr>
          </w:p>
        </w:tc>
        <w:tc>
          <w:tcPr>
            <w:tcW w:w="1332" w:type="dxa"/>
            <w:vAlign w:val="center"/>
          </w:tcPr>
          <w:p w14:paraId="299BCEDA" w14:textId="77777777" w:rsidR="000B6EA9" w:rsidRPr="005E4C42" w:rsidRDefault="000B6EA9" w:rsidP="00E21803">
            <w:pPr>
              <w:rPr>
                <w:rFonts w:asciiTheme="majorHAnsi" w:hAnsiTheme="majorHAnsi" w:cstheme="majorHAnsi"/>
              </w:rPr>
            </w:pPr>
          </w:p>
        </w:tc>
      </w:tr>
      <w:tr w:rsidR="000B6EA9" w:rsidRPr="005E4C42" w14:paraId="7A354099" w14:textId="77777777" w:rsidTr="00E21803">
        <w:trPr>
          <w:trHeight w:val="360"/>
        </w:trPr>
        <w:tc>
          <w:tcPr>
            <w:tcW w:w="3798" w:type="dxa"/>
            <w:vAlign w:val="center"/>
          </w:tcPr>
          <w:p w14:paraId="1D5A6054" w14:textId="694EE403" w:rsidR="000B6EA9" w:rsidRPr="005E4C42" w:rsidRDefault="000B6EA9" w:rsidP="00E21803">
            <w:pPr>
              <w:rPr>
                <w:rFonts w:asciiTheme="majorHAnsi" w:hAnsiTheme="majorHAnsi" w:cstheme="majorHAnsi"/>
              </w:rPr>
            </w:pPr>
            <w:r w:rsidRPr="005E4C42">
              <w:rPr>
                <w:rFonts w:asciiTheme="majorHAnsi" w:hAnsiTheme="majorHAnsi" w:cstheme="majorHAnsi"/>
              </w:rPr>
              <w:t>Hispanic</w:t>
            </w:r>
          </w:p>
        </w:tc>
        <w:tc>
          <w:tcPr>
            <w:tcW w:w="1440" w:type="dxa"/>
            <w:vAlign w:val="center"/>
          </w:tcPr>
          <w:p w14:paraId="2F2E4784" w14:textId="77777777" w:rsidR="000B6EA9" w:rsidRPr="005E4C42" w:rsidRDefault="000B6EA9" w:rsidP="00E21803">
            <w:pPr>
              <w:rPr>
                <w:rFonts w:asciiTheme="majorHAnsi" w:hAnsiTheme="majorHAnsi" w:cstheme="majorHAnsi"/>
              </w:rPr>
            </w:pPr>
          </w:p>
        </w:tc>
        <w:tc>
          <w:tcPr>
            <w:tcW w:w="1350" w:type="dxa"/>
            <w:vAlign w:val="center"/>
          </w:tcPr>
          <w:p w14:paraId="1D7A53FE" w14:textId="77777777" w:rsidR="000B6EA9" w:rsidRPr="005E4C42" w:rsidRDefault="000B6EA9" w:rsidP="00E21803">
            <w:pPr>
              <w:rPr>
                <w:rFonts w:asciiTheme="majorHAnsi" w:hAnsiTheme="majorHAnsi" w:cstheme="majorHAnsi"/>
              </w:rPr>
            </w:pPr>
          </w:p>
        </w:tc>
        <w:tc>
          <w:tcPr>
            <w:tcW w:w="1260" w:type="dxa"/>
            <w:vAlign w:val="center"/>
          </w:tcPr>
          <w:p w14:paraId="78F50439" w14:textId="77777777" w:rsidR="000B6EA9" w:rsidRPr="005E4C42" w:rsidRDefault="000B6EA9" w:rsidP="00E21803">
            <w:pPr>
              <w:rPr>
                <w:rFonts w:asciiTheme="majorHAnsi" w:hAnsiTheme="majorHAnsi" w:cstheme="majorHAnsi"/>
              </w:rPr>
            </w:pPr>
          </w:p>
        </w:tc>
        <w:tc>
          <w:tcPr>
            <w:tcW w:w="1332" w:type="dxa"/>
            <w:vAlign w:val="center"/>
          </w:tcPr>
          <w:p w14:paraId="6AAFED73" w14:textId="77777777" w:rsidR="000B6EA9" w:rsidRPr="005E4C42" w:rsidRDefault="000B6EA9" w:rsidP="00E21803">
            <w:pPr>
              <w:rPr>
                <w:rFonts w:asciiTheme="majorHAnsi" w:hAnsiTheme="majorHAnsi" w:cstheme="majorHAnsi"/>
              </w:rPr>
            </w:pPr>
          </w:p>
        </w:tc>
      </w:tr>
      <w:tr w:rsidR="000B6EA9" w:rsidRPr="005E4C42" w14:paraId="562E65B9" w14:textId="77777777" w:rsidTr="00E21803">
        <w:trPr>
          <w:trHeight w:val="360"/>
        </w:trPr>
        <w:tc>
          <w:tcPr>
            <w:tcW w:w="3798" w:type="dxa"/>
            <w:vAlign w:val="center"/>
          </w:tcPr>
          <w:p w14:paraId="4CE612D6" w14:textId="128E3816" w:rsidR="000B6EA9" w:rsidRPr="005E4C42" w:rsidRDefault="000B6EA9" w:rsidP="00E21803">
            <w:pPr>
              <w:rPr>
                <w:rFonts w:asciiTheme="majorHAnsi" w:hAnsiTheme="majorHAnsi" w:cstheme="majorHAnsi"/>
              </w:rPr>
            </w:pPr>
            <w:r w:rsidRPr="005E4C42">
              <w:rPr>
                <w:rFonts w:asciiTheme="majorHAnsi" w:hAnsiTheme="majorHAnsi" w:cstheme="majorHAnsi"/>
              </w:rPr>
              <w:t>Pacific Islander</w:t>
            </w:r>
          </w:p>
        </w:tc>
        <w:tc>
          <w:tcPr>
            <w:tcW w:w="1440" w:type="dxa"/>
            <w:vAlign w:val="center"/>
          </w:tcPr>
          <w:p w14:paraId="316D8518" w14:textId="77777777" w:rsidR="000B6EA9" w:rsidRPr="005E4C42" w:rsidRDefault="000B6EA9" w:rsidP="00E21803">
            <w:pPr>
              <w:rPr>
                <w:rFonts w:asciiTheme="majorHAnsi" w:hAnsiTheme="majorHAnsi" w:cstheme="majorHAnsi"/>
              </w:rPr>
            </w:pPr>
          </w:p>
        </w:tc>
        <w:tc>
          <w:tcPr>
            <w:tcW w:w="1350" w:type="dxa"/>
            <w:vAlign w:val="center"/>
          </w:tcPr>
          <w:p w14:paraId="5197AC08" w14:textId="77777777" w:rsidR="000B6EA9" w:rsidRPr="005E4C42" w:rsidRDefault="000B6EA9" w:rsidP="00E21803">
            <w:pPr>
              <w:rPr>
                <w:rFonts w:asciiTheme="majorHAnsi" w:hAnsiTheme="majorHAnsi" w:cstheme="majorHAnsi"/>
              </w:rPr>
            </w:pPr>
          </w:p>
        </w:tc>
        <w:tc>
          <w:tcPr>
            <w:tcW w:w="1260" w:type="dxa"/>
            <w:vAlign w:val="center"/>
          </w:tcPr>
          <w:p w14:paraId="42AF7F3B" w14:textId="77777777" w:rsidR="000B6EA9" w:rsidRPr="005E4C42" w:rsidRDefault="000B6EA9" w:rsidP="00E21803">
            <w:pPr>
              <w:rPr>
                <w:rFonts w:asciiTheme="majorHAnsi" w:hAnsiTheme="majorHAnsi" w:cstheme="majorHAnsi"/>
              </w:rPr>
            </w:pPr>
          </w:p>
        </w:tc>
        <w:tc>
          <w:tcPr>
            <w:tcW w:w="1332" w:type="dxa"/>
            <w:vAlign w:val="center"/>
          </w:tcPr>
          <w:p w14:paraId="61B0C97B" w14:textId="77777777" w:rsidR="000B6EA9" w:rsidRPr="005E4C42" w:rsidRDefault="000B6EA9" w:rsidP="00E21803">
            <w:pPr>
              <w:rPr>
                <w:rFonts w:asciiTheme="majorHAnsi" w:hAnsiTheme="majorHAnsi" w:cstheme="majorHAnsi"/>
              </w:rPr>
            </w:pPr>
          </w:p>
        </w:tc>
      </w:tr>
      <w:tr w:rsidR="000B6EA9" w:rsidRPr="005E4C42" w14:paraId="2372F16F" w14:textId="77777777" w:rsidTr="00E21803">
        <w:trPr>
          <w:trHeight w:val="360"/>
        </w:trPr>
        <w:tc>
          <w:tcPr>
            <w:tcW w:w="3798" w:type="dxa"/>
            <w:vAlign w:val="center"/>
          </w:tcPr>
          <w:p w14:paraId="473CF3C5" w14:textId="750A542B" w:rsidR="000B6EA9" w:rsidRPr="005E4C42" w:rsidRDefault="000B6EA9" w:rsidP="00E21803">
            <w:pPr>
              <w:rPr>
                <w:rFonts w:asciiTheme="majorHAnsi" w:hAnsiTheme="majorHAnsi" w:cstheme="majorHAnsi"/>
              </w:rPr>
            </w:pPr>
            <w:r w:rsidRPr="005E4C42">
              <w:rPr>
                <w:rFonts w:asciiTheme="majorHAnsi" w:hAnsiTheme="majorHAnsi" w:cstheme="majorHAnsi"/>
              </w:rPr>
              <w:t>Other</w:t>
            </w:r>
          </w:p>
        </w:tc>
        <w:tc>
          <w:tcPr>
            <w:tcW w:w="1440" w:type="dxa"/>
            <w:vAlign w:val="center"/>
          </w:tcPr>
          <w:p w14:paraId="0860A0B7" w14:textId="77777777" w:rsidR="000B6EA9" w:rsidRPr="005E4C42" w:rsidRDefault="000B6EA9" w:rsidP="00E21803">
            <w:pPr>
              <w:rPr>
                <w:rFonts w:asciiTheme="majorHAnsi" w:hAnsiTheme="majorHAnsi" w:cstheme="majorHAnsi"/>
              </w:rPr>
            </w:pPr>
          </w:p>
        </w:tc>
        <w:tc>
          <w:tcPr>
            <w:tcW w:w="1350" w:type="dxa"/>
            <w:vAlign w:val="center"/>
          </w:tcPr>
          <w:p w14:paraId="7E023F47" w14:textId="77777777" w:rsidR="000B6EA9" w:rsidRPr="005E4C42" w:rsidRDefault="000B6EA9" w:rsidP="00E21803">
            <w:pPr>
              <w:rPr>
                <w:rFonts w:asciiTheme="majorHAnsi" w:hAnsiTheme="majorHAnsi" w:cstheme="majorHAnsi"/>
              </w:rPr>
            </w:pPr>
          </w:p>
        </w:tc>
        <w:tc>
          <w:tcPr>
            <w:tcW w:w="1260" w:type="dxa"/>
            <w:vAlign w:val="center"/>
          </w:tcPr>
          <w:p w14:paraId="37428CD7" w14:textId="77777777" w:rsidR="000B6EA9" w:rsidRPr="005E4C42" w:rsidRDefault="000B6EA9" w:rsidP="00E21803">
            <w:pPr>
              <w:rPr>
                <w:rFonts w:asciiTheme="majorHAnsi" w:hAnsiTheme="majorHAnsi" w:cstheme="majorHAnsi"/>
              </w:rPr>
            </w:pPr>
          </w:p>
        </w:tc>
        <w:tc>
          <w:tcPr>
            <w:tcW w:w="1332" w:type="dxa"/>
            <w:vAlign w:val="center"/>
          </w:tcPr>
          <w:p w14:paraId="0F21EC4D" w14:textId="77777777" w:rsidR="000B6EA9" w:rsidRPr="005E4C42" w:rsidRDefault="000B6EA9" w:rsidP="00E21803">
            <w:pPr>
              <w:rPr>
                <w:rFonts w:asciiTheme="majorHAnsi" w:hAnsiTheme="majorHAnsi" w:cstheme="majorHAnsi"/>
              </w:rPr>
            </w:pPr>
          </w:p>
        </w:tc>
      </w:tr>
    </w:tbl>
    <w:p w14:paraId="0BA4F04A" w14:textId="77777777" w:rsidR="000B6EA9" w:rsidRPr="005E4C42" w:rsidRDefault="000B6EA9" w:rsidP="000B6EA9">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8"/>
        <w:gridCol w:w="1440"/>
        <w:gridCol w:w="1371"/>
        <w:gridCol w:w="1239"/>
        <w:gridCol w:w="1350"/>
      </w:tblGrid>
      <w:tr w:rsidR="000B6EA9" w:rsidRPr="005E4C42" w14:paraId="32F9A162" w14:textId="77777777" w:rsidTr="00E21803">
        <w:trPr>
          <w:trHeight w:val="360"/>
        </w:trPr>
        <w:tc>
          <w:tcPr>
            <w:tcW w:w="3798" w:type="dxa"/>
            <w:vAlign w:val="center"/>
          </w:tcPr>
          <w:p w14:paraId="77316D26" w14:textId="03F49F0F" w:rsidR="000B6EA9" w:rsidRPr="005E4C42" w:rsidRDefault="000B6EA9" w:rsidP="00E21803">
            <w:pPr>
              <w:tabs>
                <w:tab w:val="center" w:pos="1791"/>
              </w:tabs>
              <w:rPr>
                <w:rFonts w:asciiTheme="majorHAnsi" w:hAnsiTheme="majorHAnsi" w:cstheme="majorHAnsi"/>
              </w:rPr>
            </w:pPr>
            <w:r w:rsidRPr="005E4C42">
              <w:rPr>
                <w:rFonts w:asciiTheme="majorHAnsi" w:hAnsiTheme="majorHAnsi" w:cstheme="majorHAnsi"/>
              </w:rPr>
              <w:t>Male students</w:t>
            </w:r>
          </w:p>
        </w:tc>
        <w:tc>
          <w:tcPr>
            <w:tcW w:w="1440" w:type="dxa"/>
            <w:vAlign w:val="center"/>
          </w:tcPr>
          <w:p w14:paraId="3E35361A" w14:textId="77777777" w:rsidR="000B6EA9" w:rsidRPr="005E4C42" w:rsidRDefault="000B6EA9" w:rsidP="00E21803">
            <w:pPr>
              <w:rPr>
                <w:rFonts w:asciiTheme="majorHAnsi" w:hAnsiTheme="majorHAnsi" w:cstheme="majorHAnsi"/>
              </w:rPr>
            </w:pPr>
          </w:p>
        </w:tc>
        <w:tc>
          <w:tcPr>
            <w:tcW w:w="1371" w:type="dxa"/>
            <w:vAlign w:val="center"/>
          </w:tcPr>
          <w:p w14:paraId="1A69617C" w14:textId="77777777" w:rsidR="000B6EA9" w:rsidRPr="005E4C42" w:rsidRDefault="000B6EA9" w:rsidP="00E21803">
            <w:pPr>
              <w:rPr>
                <w:rFonts w:asciiTheme="majorHAnsi" w:hAnsiTheme="majorHAnsi" w:cstheme="majorHAnsi"/>
              </w:rPr>
            </w:pPr>
          </w:p>
        </w:tc>
        <w:tc>
          <w:tcPr>
            <w:tcW w:w="1239" w:type="dxa"/>
            <w:vAlign w:val="center"/>
          </w:tcPr>
          <w:p w14:paraId="57CD83F3" w14:textId="77777777" w:rsidR="000B6EA9" w:rsidRPr="005E4C42" w:rsidRDefault="000B6EA9" w:rsidP="00E21803">
            <w:pPr>
              <w:rPr>
                <w:rFonts w:asciiTheme="majorHAnsi" w:hAnsiTheme="majorHAnsi" w:cstheme="majorHAnsi"/>
              </w:rPr>
            </w:pPr>
          </w:p>
        </w:tc>
        <w:tc>
          <w:tcPr>
            <w:tcW w:w="1350" w:type="dxa"/>
            <w:vAlign w:val="center"/>
          </w:tcPr>
          <w:p w14:paraId="024BDA12" w14:textId="77777777" w:rsidR="000B6EA9" w:rsidRPr="005E4C42" w:rsidRDefault="000B6EA9" w:rsidP="00E21803">
            <w:pPr>
              <w:rPr>
                <w:rFonts w:asciiTheme="majorHAnsi" w:hAnsiTheme="majorHAnsi" w:cstheme="majorHAnsi"/>
              </w:rPr>
            </w:pPr>
          </w:p>
        </w:tc>
      </w:tr>
      <w:tr w:rsidR="000B6EA9" w:rsidRPr="005E4C42" w14:paraId="1BE2F771" w14:textId="77777777" w:rsidTr="00E21803">
        <w:trPr>
          <w:trHeight w:val="360"/>
        </w:trPr>
        <w:tc>
          <w:tcPr>
            <w:tcW w:w="3798" w:type="dxa"/>
            <w:vAlign w:val="center"/>
          </w:tcPr>
          <w:p w14:paraId="7865A759" w14:textId="5A86A7C3" w:rsidR="000B6EA9" w:rsidRPr="005E4C42" w:rsidRDefault="000B6EA9" w:rsidP="00E21803">
            <w:pPr>
              <w:rPr>
                <w:rFonts w:asciiTheme="majorHAnsi" w:hAnsiTheme="majorHAnsi" w:cstheme="majorHAnsi"/>
              </w:rPr>
            </w:pPr>
            <w:r w:rsidRPr="005E4C42">
              <w:rPr>
                <w:rFonts w:asciiTheme="majorHAnsi" w:hAnsiTheme="majorHAnsi" w:cstheme="majorHAnsi"/>
              </w:rPr>
              <w:t>Female students</w:t>
            </w:r>
          </w:p>
        </w:tc>
        <w:tc>
          <w:tcPr>
            <w:tcW w:w="1440" w:type="dxa"/>
            <w:vAlign w:val="center"/>
          </w:tcPr>
          <w:p w14:paraId="6ED1F552" w14:textId="77777777" w:rsidR="000B6EA9" w:rsidRPr="005E4C42" w:rsidRDefault="000B6EA9" w:rsidP="00E21803">
            <w:pPr>
              <w:rPr>
                <w:rFonts w:asciiTheme="majorHAnsi" w:hAnsiTheme="majorHAnsi" w:cstheme="majorHAnsi"/>
              </w:rPr>
            </w:pPr>
          </w:p>
        </w:tc>
        <w:tc>
          <w:tcPr>
            <w:tcW w:w="1371" w:type="dxa"/>
            <w:vAlign w:val="center"/>
          </w:tcPr>
          <w:p w14:paraId="07BD2B86" w14:textId="77777777" w:rsidR="000B6EA9" w:rsidRPr="005E4C42" w:rsidRDefault="000B6EA9" w:rsidP="00E21803">
            <w:pPr>
              <w:rPr>
                <w:rFonts w:asciiTheme="majorHAnsi" w:hAnsiTheme="majorHAnsi" w:cstheme="majorHAnsi"/>
              </w:rPr>
            </w:pPr>
          </w:p>
        </w:tc>
        <w:tc>
          <w:tcPr>
            <w:tcW w:w="1239" w:type="dxa"/>
            <w:vAlign w:val="center"/>
          </w:tcPr>
          <w:p w14:paraId="7F3B7A55" w14:textId="77777777" w:rsidR="000B6EA9" w:rsidRPr="005E4C42" w:rsidRDefault="000B6EA9" w:rsidP="00E21803">
            <w:pPr>
              <w:rPr>
                <w:rFonts w:asciiTheme="majorHAnsi" w:hAnsiTheme="majorHAnsi" w:cstheme="majorHAnsi"/>
              </w:rPr>
            </w:pPr>
          </w:p>
        </w:tc>
        <w:tc>
          <w:tcPr>
            <w:tcW w:w="1350" w:type="dxa"/>
            <w:vAlign w:val="center"/>
          </w:tcPr>
          <w:p w14:paraId="27D11A19" w14:textId="77777777" w:rsidR="000B6EA9" w:rsidRPr="005E4C42" w:rsidRDefault="000B6EA9" w:rsidP="00E21803">
            <w:pPr>
              <w:rPr>
                <w:rFonts w:asciiTheme="majorHAnsi" w:hAnsiTheme="majorHAnsi" w:cstheme="majorHAnsi"/>
              </w:rPr>
            </w:pPr>
          </w:p>
        </w:tc>
      </w:tr>
      <w:tr w:rsidR="000B6EA9" w:rsidRPr="005E4C42" w14:paraId="40A6FE00" w14:textId="77777777" w:rsidTr="00E21803">
        <w:trPr>
          <w:trHeight w:val="360"/>
        </w:trPr>
        <w:tc>
          <w:tcPr>
            <w:tcW w:w="3798" w:type="dxa"/>
            <w:vAlign w:val="center"/>
          </w:tcPr>
          <w:p w14:paraId="1CB8D09A" w14:textId="7ADECF35" w:rsidR="000B6EA9" w:rsidRPr="005E4C42" w:rsidRDefault="000B6EA9" w:rsidP="00E21803">
            <w:pPr>
              <w:rPr>
                <w:rFonts w:asciiTheme="majorHAnsi" w:hAnsiTheme="majorHAnsi" w:cstheme="majorHAnsi"/>
              </w:rPr>
            </w:pPr>
            <w:r w:rsidRPr="005E4C42">
              <w:rPr>
                <w:rFonts w:asciiTheme="majorHAnsi" w:hAnsiTheme="majorHAnsi" w:cstheme="majorHAnsi"/>
              </w:rPr>
              <w:t>Free/reduced lunch students</w:t>
            </w:r>
          </w:p>
        </w:tc>
        <w:tc>
          <w:tcPr>
            <w:tcW w:w="1440" w:type="dxa"/>
            <w:vAlign w:val="center"/>
          </w:tcPr>
          <w:p w14:paraId="79275D90" w14:textId="77777777" w:rsidR="000B6EA9" w:rsidRPr="005E4C42" w:rsidRDefault="000B6EA9" w:rsidP="00E21803">
            <w:pPr>
              <w:rPr>
                <w:rFonts w:asciiTheme="majorHAnsi" w:hAnsiTheme="majorHAnsi" w:cstheme="majorHAnsi"/>
              </w:rPr>
            </w:pPr>
          </w:p>
        </w:tc>
        <w:tc>
          <w:tcPr>
            <w:tcW w:w="1371" w:type="dxa"/>
            <w:vAlign w:val="center"/>
          </w:tcPr>
          <w:p w14:paraId="763D514C" w14:textId="77777777" w:rsidR="000B6EA9" w:rsidRPr="005E4C42" w:rsidRDefault="000B6EA9" w:rsidP="00E21803">
            <w:pPr>
              <w:rPr>
                <w:rFonts w:asciiTheme="majorHAnsi" w:hAnsiTheme="majorHAnsi" w:cstheme="majorHAnsi"/>
              </w:rPr>
            </w:pPr>
          </w:p>
        </w:tc>
        <w:tc>
          <w:tcPr>
            <w:tcW w:w="1239" w:type="dxa"/>
            <w:vAlign w:val="center"/>
          </w:tcPr>
          <w:p w14:paraId="2964D7B5" w14:textId="77777777" w:rsidR="000B6EA9" w:rsidRPr="005E4C42" w:rsidRDefault="000B6EA9" w:rsidP="00E21803">
            <w:pPr>
              <w:rPr>
                <w:rFonts w:asciiTheme="majorHAnsi" w:hAnsiTheme="majorHAnsi" w:cstheme="majorHAnsi"/>
              </w:rPr>
            </w:pPr>
          </w:p>
        </w:tc>
        <w:tc>
          <w:tcPr>
            <w:tcW w:w="1350" w:type="dxa"/>
            <w:vAlign w:val="center"/>
          </w:tcPr>
          <w:p w14:paraId="1CB4016A" w14:textId="77777777" w:rsidR="000B6EA9" w:rsidRPr="005E4C42" w:rsidRDefault="000B6EA9" w:rsidP="00E21803">
            <w:pPr>
              <w:rPr>
                <w:rFonts w:asciiTheme="majorHAnsi" w:hAnsiTheme="majorHAnsi" w:cstheme="majorHAnsi"/>
              </w:rPr>
            </w:pPr>
          </w:p>
        </w:tc>
      </w:tr>
      <w:tr w:rsidR="000B6EA9" w:rsidRPr="005E4C42" w14:paraId="2410A413" w14:textId="77777777" w:rsidTr="00E21803">
        <w:trPr>
          <w:trHeight w:val="360"/>
        </w:trPr>
        <w:tc>
          <w:tcPr>
            <w:tcW w:w="3798" w:type="dxa"/>
            <w:vAlign w:val="center"/>
          </w:tcPr>
          <w:p w14:paraId="62C02EA9" w14:textId="50C02F9F" w:rsidR="000B6EA9" w:rsidRPr="005E4C42" w:rsidRDefault="000B6EA9" w:rsidP="00E21803">
            <w:pPr>
              <w:rPr>
                <w:rFonts w:asciiTheme="majorHAnsi" w:hAnsiTheme="majorHAnsi" w:cstheme="majorHAnsi"/>
              </w:rPr>
            </w:pPr>
            <w:r w:rsidRPr="005E4C42">
              <w:rPr>
                <w:rFonts w:asciiTheme="majorHAnsi" w:hAnsiTheme="majorHAnsi" w:cstheme="majorHAnsi"/>
              </w:rPr>
              <w:t>Identified Special Education students</w:t>
            </w:r>
          </w:p>
        </w:tc>
        <w:tc>
          <w:tcPr>
            <w:tcW w:w="1440" w:type="dxa"/>
            <w:vAlign w:val="center"/>
          </w:tcPr>
          <w:p w14:paraId="01CAE855" w14:textId="77777777" w:rsidR="000B6EA9" w:rsidRPr="005E4C42" w:rsidRDefault="000B6EA9" w:rsidP="00E21803">
            <w:pPr>
              <w:rPr>
                <w:rFonts w:asciiTheme="majorHAnsi" w:hAnsiTheme="majorHAnsi" w:cstheme="majorHAnsi"/>
              </w:rPr>
            </w:pPr>
          </w:p>
        </w:tc>
        <w:tc>
          <w:tcPr>
            <w:tcW w:w="1371" w:type="dxa"/>
            <w:vAlign w:val="center"/>
          </w:tcPr>
          <w:p w14:paraId="603FBDAC" w14:textId="77777777" w:rsidR="000B6EA9" w:rsidRPr="005E4C42" w:rsidRDefault="000B6EA9" w:rsidP="00E21803">
            <w:pPr>
              <w:rPr>
                <w:rFonts w:asciiTheme="majorHAnsi" w:hAnsiTheme="majorHAnsi" w:cstheme="majorHAnsi"/>
              </w:rPr>
            </w:pPr>
          </w:p>
        </w:tc>
        <w:tc>
          <w:tcPr>
            <w:tcW w:w="1239" w:type="dxa"/>
            <w:vAlign w:val="center"/>
          </w:tcPr>
          <w:p w14:paraId="085C638E" w14:textId="77777777" w:rsidR="000B6EA9" w:rsidRPr="005E4C42" w:rsidRDefault="000B6EA9" w:rsidP="00E21803">
            <w:pPr>
              <w:rPr>
                <w:rFonts w:asciiTheme="majorHAnsi" w:hAnsiTheme="majorHAnsi" w:cstheme="majorHAnsi"/>
              </w:rPr>
            </w:pPr>
          </w:p>
        </w:tc>
        <w:tc>
          <w:tcPr>
            <w:tcW w:w="1350" w:type="dxa"/>
            <w:vAlign w:val="center"/>
          </w:tcPr>
          <w:p w14:paraId="5B63F090" w14:textId="77777777" w:rsidR="000B6EA9" w:rsidRPr="005E4C42" w:rsidRDefault="000B6EA9" w:rsidP="00E21803">
            <w:pPr>
              <w:rPr>
                <w:rFonts w:asciiTheme="majorHAnsi" w:hAnsiTheme="majorHAnsi" w:cstheme="majorHAnsi"/>
              </w:rPr>
            </w:pPr>
          </w:p>
        </w:tc>
      </w:tr>
    </w:tbl>
    <w:p w14:paraId="5B290D0E" w14:textId="1DB796C8" w:rsidR="000B6EA9" w:rsidRDefault="000B6EA9" w:rsidP="000B6EA9">
      <w:pPr>
        <w:rPr>
          <w:rFonts w:asciiTheme="majorHAnsi" w:hAnsiTheme="majorHAnsi" w:cstheme="majorHAnsi"/>
          <w:sz w:val="24"/>
        </w:rPr>
      </w:pPr>
    </w:p>
    <w:p w14:paraId="272034B3" w14:textId="77777777" w:rsidR="00E21803" w:rsidRPr="00E21803" w:rsidRDefault="00E21803" w:rsidP="000B6EA9">
      <w:pPr>
        <w:rPr>
          <w:rFonts w:asciiTheme="majorHAnsi" w:hAnsiTheme="majorHAnsi" w:cstheme="majorHAnsi"/>
          <w:sz w:val="24"/>
        </w:rPr>
      </w:pPr>
    </w:p>
    <w:p w14:paraId="07D553B3"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 xml:space="preserve">Were there any students suspended for more than 10 days?  </w:t>
      </w:r>
    </w:p>
    <w:p w14:paraId="50E6AF39" w14:textId="4E42E4E2" w:rsidR="000B6EA9"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697239088"/>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900587584"/>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000B6EA9" w:rsidRPr="00E21803">
        <w:rPr>
          <w:rFonts w:asciiTheme="majorHAnsi" w:hAnsiTheme="majorHAnsi" w:cstheme="majorHAnsi"/>
          <w:sz w:val="24"/>
        </w:rPr>
        <w:t>No</w:t>
      </w:r>
      <w:r>
        <w:rPr>
          <w:rFonts w:asciiTheme="majorHAnsi" w:hAnsiTheme="majorHAnsi" w:cstheme="majorHAnsi"/>
          <w:sz w:val="24"/>
        </w:rPr>
        <w:t xml:space="preserve">    </w:t>
      </w:r>
      <w:r w:rsidR="000B6EA9"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327659901"/>
          <w:showingPlcHdr/>
        </w:sdtPr>
        <w:sdtEndPr/>
        <w:sdtContent>
          <w:r w:rsidRPr="001A729E">
            <w:rPr>
              <w:rStyle w:val="PlaceholderText"/>
              <w:rFonts w:eastAsiaTheme="minorEastAsia"/>
            </w:rPr>
            <w:t>Click or tap here to enter text.</w:t>
          </w:r>
        </w:sdtContent>
      </w:sdt>
    </w:p>
    <w:p w14:paraId="23570E28" w14:textId="5DC6CADA" w:rsidR="00E21803" w:rsidRDefault="00E21803" w:rsidP="000B6EA9">
      <w:pPr>
        <w:rPr>
          <w:rFonts w:asciiTheme="majorHAnsi" w:hAnsiTheme="majorHAnsi" w:cstheme="majorHAnsi"/>
          <w:sz w:val="24"/>
        </w:rPr>
      </w:pPr>
    </w:p>
    <w:p w14:paraId="664A9B58" w14:textId="77777777" w:rsidR="00E21803" w:rsidRPr="00E21803" w:rsidRDefault="00E21803" w:rsidP="000B6EA9">
      <w:pPr>
        <w:rPr>
          <w:rFonts w:asciiTheme="majorHAnsi" w:hAnsiTheme="majorHAnsi" w:cstheme="majorHAnsi"/>
          <w:sz w:val="24"/>
        </w:rPr>
      </w:pPr>
    </w:p>
    <w:p w14:paraId="29626387" w14:textId="77777777" w:rsidR="00E21803" w:rsidRDefault="000B6EA9" w:rsidP="000B6EA9">
      <w:pPr>
        <w:rPr>
          <w:rFonts w:asciiTheme="majorHAnsi" w:hAnsiTheme="majorHAnsi" w:cstheme="majorHAnsi"/>
          <w:sz w:val="24"/>
        </w:rPr>
      </w:pPr>
      <w:r w:rsidRPr="00E21803">
        <w:rPr>
          <w:rFonts w:asciiTheme="majorHAnsi" w:hAnsiTheme="majorHAnsi" w:cstheme="majorHAnsi"/>
          <w:sz w:val="24"/>
        </w:rPr>
        <w:t>Were there any students expelled during the last school year?</w:t>
      </w:r>
    </w:p>
    <w:p w14:paraId="43A01266" w14:textId="1EA1C642" w:rsidR="00E21803" w:rsidRPr="00E21803" w:rsidRDefault="00E21803" w:rsidP="00E21803">
      <w:pPr>
        <w:pBdr>
          <w:bottom w:val="single" w:sz="4" w:space="1" w:color="auto"/>
        </w:pBdr>
        <w:rPr>
          <w:rFonts w:asciiTheme="majorHAnsi" w:hAnsiTheme="majorHAnsi" w:cstheme="majorHAnsi"/>
          <w:sz w:val="24"/>
        </w:rPr>
      </w:pPr>
      <w:r>
        <w:rPr>
          <w:rFonts w:asciiTheme="majorHAnsi" w:hAnsiTheme="majorHAnsi" w:cstheme="majorHAnsi"/>
          <w:sz w:val="24"/>
        </w:rPr>
        <w:t xml:space="preserve"> </w:t>
      </w:r>
      <w:sdt>
        <w:sdtPr>
          <w:rPr>
            <w:rFonts w:asciiTheme="majorHAnsi" w:hAnsiTheme="majorHAnsi" w:cstheme="majorHAnsi"/>
            <w:sz w:val="24"/>
          </w:rPr>
          <w:id w:val="2099362602"/>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Yes</w:t>
      </w:r>
      <w:r>
        <w:rPr>
          <w:rFonts w:asciiTheme="majorHAnsi" w:hAnsiTheme="majorHAnsi" w:cstheme="majorHAnsi"/>
          <w:sz w:val="24"/>
        </w:rPr>
        <w:t xml:space="preserve">    </w:t>
      </w:r>
      <w:sdt>
        <w:sdtPr>
          <w:rPr>
            <w:rFonts w:asciiTheme="majorHAnsi" w:hAnsiTheme="majorHAnsi" w:cstheme="majorHAnsi"/>
            <w:sz w:val="24"/>
          </w:rPr>
          <w:id w:val="-1374767795"/>
          <w14:checkbox>
            <w14:checked w14:val="0"/>
            <w14:checkedState w14:val="2612" w14:font="MS Gothic"/>
            <w14:uncheckedState w14:val="2610" w14:font="MS Gothic"/>
          </w14:checkbox>
        </w:sdtPr>
        <w:sdtEndPr/>
        <w:sdtContent>
          <w:r>
            <w:rPr>
              <w:rFonts w:ascii="MS Gothic" w:eastAsia="MS Gothic" w:hAnsi="MS Gothic" w:cstheme="majorHAnsi" w:hint="eastAsia"/>
              <w:sz w:val="24"/>
            </w:rPr>
            <w:t>☐</w:t>
          </w:r>
        </w:sdtContent>
      </w:sdt>
      <w:r>
        <w:rPr>
          <w:rFonts w:asciiTheme="majorHAnsi" w:hAnsiTheme="majorHAnsi" w:cstheme="majorHAnsi"/>
          <w:sz w:val="24"/>
        </w:rPr>
        <w:t xml:space="preserve"> </w:t>
      </w:r>
      <w:r w:rsidRPr="00E21803">
        <w:rPr>
          <w:rFonts w:asciiTheme="majorHAnsi" w:hAnsiTheme="majorHAnsi" w:cstheme="majorHAnsi"/>
          <w:sz w:val="24"/>
        </w:rPr>
        <w:t>No</w:t>
      </w:r>
      <w:r>
        <w:rPr>
          <w:rFonts w:asciiTheme="majorHAnsi" w:hAnsiTheme="majorHAnsi" w:cstheme="majorHAnsi"/>
          <w:sz w:val="24"/>
        </w:rPr>
        <w:t xml:space="preserve">    </w:t>
      </w:r>
      <w:r w:rsidRPr="00E21803">
        <w:rPr>
          <w:rFonts w:asciiTheme="majorHAnsi" w:hAnsiTheme="majorHAnsi" w:cstheme="majorHAnsi"/>
          <w:sz w:val="24"/>
        </w:rPr>
        <w:t xml:space="preserve"> If yes, how many?</w:t>
      </w:r>
      <w:r>
        <w:rPr>
          <w:rFonts w:asciiTheme="majorHAnsi" w:hAnsiTheme="majorHAnsi" w:cstheme="majorHAnsi"/>
          <w:sz w:val="24"/>
        </w:rPr>
        <w:t xml:space="preserve"> </w:t>
      </w:r>
      <w:sdt>
        <w:sdtPr>
          <w:rPr>
            <w:rFonts w:asciiTheme="majorHAnsi" w:hAnsiTheme="majorHAnsi" w:cstheme="majorHAnsi"/>
            <w:sz w:val="24"/>
          </w:rPr>
          <w:id w:val="-1202160245"/>
          <w:showingPlcHdr/>
        </w:sdtPr>
        <w:sdtEndPr/>
        <w:sdtContent>
          <w:r w:rsidRPr="001A729E">
            <w:rPr>
              <w:rStyle w:val="PlaceholderText"/>
              <w:rFonts w:eastAsiaTheme="minorEastAsia"/>
            </w:rPr>
            <w:t>Click or tap here to enter text.</w:t>
          </w:r>
        </w:sdtContent>
      </w:sdt>
    </w:p>
    <w:p w14:paraId="5A4ADEA6" w14:textId="054C5A01" w:rsidR="00E21803" w:rsidRDefault="00E21803" w:rsidP="000B6EA9">
      <w:pPr>
        <w:rPr>
          <w:rFonts w:asciiTheme="majorHAnsi" w:hAnsiTheme="majorHAnsi" w:cstheme="majorHAnsi"/>
          <w:sz w:val="24"/>
        </w:rPr>
      </w:pPr>
    </w:p>
    <w:p w14:paraId="5D2587B7" w14:textId="77777777" w:rsidR="00E21803" w:rsidRPr="00E21803" w:rsidRDefault="00E21803" w:rsidP="000B6EA9">
      <w:pPr>
        <w:rPr>
          <w:rFonts w:asciiTheme="majorHAnsi" w:hAnsiTheme="majorHAnsi" w:cstheme="majorHAnsi"/>
          <w:sz w:val="24"/>
        </w:rPr>
      </w:pPr>
    </w:p>
    <w:p w14:paraId="610EB9FE" w14:textId="0D0232E6" w:rsidR="00E21803" w:rsidRDefault="00E21803">
      <w:pPr>
        <w:rPr>
          <w:rFonts w:asciiTheme="majorHAnsi" w:hAnsiTheme="majorHAnsi" w:cstheme="majorHAnsi"/>
        </w:rPr>
      </w:pPr>
      <w:r>
        <w:rPr>
          <w:rFonts w:asciiTheme="majorHAnsi" w:hAnsiTheme="majorHAnsi" w:cstheme="majorHAnsi"/>
        </w:rPr>
        <w:br w:type="page"/>
      </w:r>
    </w:p>
    <w:p w14:paraId="1F9056BD" w14:textId="77777777" w:rsidR="000B6EA9" w:rsidRPr="00441886" w:rsidRDefault="000B6EA9" w:rsidP="00441886">
      <w:pPr>
        <w:pBdr>
          <w:bottom w:val="single" w:sz="4" w:space="1" w:color="auto"/>
        </w:pBdr>
        <w:rPr>
          <w:rFonts w:asciiTheme="majorHAnsi" w:hAnsiTheme="majorHAnsi" w:cstheme="majorHAnsi"/>
          <w:b/>
          <w:color w:val="C00000"/>
          <w:sz w:val="36"/>
        </w:rPr>
      </w:pPr>
      <w:r w:rsidRPr="00441886">
        <w:rPr>
          <w:rFonts w:asciiTheme="majorHAnsi" w:hAnsiTheme="majorHAnsi" w:cstheme="majorHAnsi"/>
          <w:b/>
          <w:color w:val="C00000"/>
          <w:sz w:val="36"/>
        </w:rPr>
        <w:lastRenderedPageBreak/>
        <w:t>Testing Data</w:t>
      </w:r>
    </w:p>
    <w:p w14:paraId="73642357" w14:textId="14684943" w:rsidR="000B6EA9" w:rsidRDefault="000B6EA9" w:rsidP="000B6EA9">
      <w:pPr>
        <w:rPr>
          <w:rFonts w:asciiTheme="majorHAnsi" w:hAnsiTheme="majorHAnsi" w:cstheme="majorHAnsi"/>
          <w:sz w:val="24"/>
        </w:rPr>
      </w:pPr>
    </w:p>
    <w:p w14:paraId="7FCF43A3" w14:textId="77777777" w:rsidR="00544FFA" w:rsidRDefault="00544FFA" w:rsidP="000B6EA9">
      <w:pPr>
        <w:rPr>
          <w:rFonts w:asciiTheme="majorHAnsi" w:hAnsiTheme="majorHAnsi" w:cstheme="majorHAnsi"/>
          <w:sz w:val="24"/>
        </w:rPr>
      </w:pPr>
    </w:p>
    <w:p w14:paraId="7496526D" w14:textId="040652F9" w:rsidR="00544FFA" w:rsidRPr="00544FFA" w:rsidRDefault="00544FFA" w:rsidP="000B6EA9">
      <w:pPr>
        <w:rPr>
          <w:rFonts w:asciiTheme="majorHAnsi" w:hAnsiTheme="majorHAnsi" w:cstheme="majorHAnsi"/>
          <w:b/>
          <w:color w:val="C00000"/>
          <w:sz w:val="28"/>
        </w:rPr>
      </w:pPr>
      <w:r w:rsidRPr="00544FFA">
        <w:rPr>
          <w:rFonts w:asciiTheme="majorHAnsi" w:hAnsiTheme="majorHAnsi" w:cstheme="majorHAnsi"/>
          <w:b/>
          <w:color w:val="C00000"/>
          <w:sz w:val="28"/>
        </w:rPr>
        <w:t>201</w:t>
      </w:r>
      <w:r w:rsidR="00854697">
        <w:rPr>
          <w:rFonts w:asciiTheme="majorHAnsi" w:hAnsiTheme="majorHAnsi" w:cstheme="majorHAnsi"/>
          <w:b/>
          <w:color w:val="C00000"/>
          <w:sz w:val="28"/>
        </w:rPr>
        <w:t>9</w:t>
      </w:r>
      <w:r w:rsidRPr="00544FFA">
        <w:rPr>
          <w:rFonts w:asciiTheme="majorHAnsi" w:hAnsiTheme="majorHAnsi" w:cstheme="majorHAnsi"/>
          <w:b/>
          <w:color w:val="C00000"/>
          <w:sz w:val="28"/>
        </w:rPr>
        <w:t>-20</w:t>
      </w:r>
      <w:r w:rsidR="00854697">
        <w:rPr>
          <w:rFonts w:asciiTheme="majorHAnsi" w:hAnsiTheme="majorHAnsi" w:cstheme="majorHAnsi"/>
          <w:b/>
          <w:color w:val="C00000"/>
          <w:sz w:val="28"/>
        </w:rPr>
        <w:t>20</w:t>
      </w:r>
    </w:p>
    <w:tbl>
      <w:tblPr>
        <w:tblStyle w:val="TableGrid"/>
        <w:tblW w:w="0" w:type="auto"/>
        <w:tblLook w:val="04A0" w:firstRow="1" w:lastRow="0" w:firstColumn="1" w:lastColumn="0" w:noHBand="0" w:noVBand="1"/>
      </w:tblPr>
      <w:tblGrid>
        <w:gridCol w:w="6025"/>
        <w:gridCol w:w="4765"/>
      </w:tblGrid>
      <w:tr w:rsidR="00441886" w14:paraId="2B2C0498" w14:textId="77777777" w:rsidTr="00544FFA">
        <w:trPr>
          <w:trHeight w:val="720"/>
        </w:trPr>
        <w:tc>
          <w:tcPr>
            <w:tcW w:w="6025" w:type="dxa"/>
            <w:vAlign w:val="center"/>
          </w:tcPr>
          <w:p w14:paraId="754884A8" w14:textId="7A1628F3" w:rsidR="00441886" w:rsidRDefault="00441886" w:rsidP="00441886">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r>
              <w:rPr>
                <w:rFonts w:asciiTheme="majorHAnsi" w:hAnsiTheme="majorHAnsi" w:cstheme="majorHAnsi"/>
                <w:sz w:val="24"/>
              </w:rPr>
              <w:t xml:space="preserve"> </w:t>
            </w:r>
            <w:r>
              <w:rPr>
                <w:rFonts w:asciiTheme="majorHAnsi" w:hAnsiTheme="majorHAnsi" w:cstheme="majorHAnsi"/>
                <w:sz w:val="24"/>
              </w:rPr>
              <w:br/>
              <w:t>(out of possible 100)</w:t>
            </w:r>
          </w:p>
        </w:tc>
        <w:tc>
          <w:tcPr>
            <w:tcW w:w="4765" w:type="dxa"/>
            <w:vAlign w:val="center"/>
          </w:tcPr>
          <w:p w14:paraId="44527A56" w14:textId="34DF4AE2" w:rsidR="00441886" w:rsidRDefault="00441886" w:rsidP="00441886">
            <w:pPr>
              <w:rPr>
                <w:rFonts w:asciiTheme="majorHAnsi" w:hAnsiTheme="majorHAnsi" w:cstheme="majorHAnsi"/>
                <w:sz w:val="24"/>
              </w:rPr>
            </w:pPr>
          </w:p>
        </w:tc>
      </w:tr>
      <w:tr w:rsidR="00441886" w14:paraId="722ED798" w14:textId="77777777" w:rsidTr="00544FFA">
        <w:trPr>
          <w:trHeight w:val="720"/>
        </w:trPr>
        <w:tc>
          <w:tcPr>
            <w:tcW w:w="6025" w:type="dxa"/>
            <w:vAlign w:val="center"/>
          </w:tcPr>
          <w:p w14:paraId="35922BF7" w14:textId="13996649"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Student Achievement Score</w:t>
            </w:r>
            <w:r>
              <w:rPr>
                <w:rFonts w:asciiTheme="majorHAnsi" w:hAnsiTheme="majorHAnsi" w:cstheme="majorHAnsi"/>
                <w:sz w:val="24"/>
              </w:rPr>
              <w:br/>
              <w:t>(out of possible 100)</w:t>
            </w:r>
          </w:p>
        </w:tc>
        <w:tc>
          <w:tcPr>
            <w:tcW w:w="4765" w:type="dxa"/>
            <w:vAlign w:val="center"/>
          </w:tcPr>
          <w:p w14:paraId="43AD80B1" w14:textId="77777777" w:rsidR="00441886" w:rsidRDefault="00441886" w:rsidP="00441886">
            <w:pPr>
              <w:rPr>
                <w:rFonts w:asciiTheme="majorHAnsi" w:hAnsiTheme="majorHAnsi" w:cstheme="majorHAnsi"/>
                <w:sz w:val="24"/>
              </w:rPr>
            </w:pPr>
          </w:p>
        </w:tc>
      </w:tr>
      <w:tr w:rsidR="00441886" w14:paraId="101E57EB" w14:textId="77777777" w:rsidTr="00544FFA">
        <w:trPr>
          <w:trHeight w:val="720"/>
        </w:trPr>
        <w:tc>
          <w:tcPr>
            <w:tcW w:w="6025" w:type="dxa"/>
            <w:vAlign w:val="center"/>
          </w:tcPr>
          <w:p w14:paraId="36A02ED4" w14:textId="0CEEC81E"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School Progress</w:t>
            </w:r>
            <w:r>
              <w:rPr>
                <w:rFonts w:asciiTheme="majorHAnsi" w:hAnsiTheme="majorHAnsi" w:cstheme="majorHAnsi"/>
                <w:sz w:val="24"/>
              </w:rPr>
              <w:br/>
              <w:t>(out of possible 100)</w:t>
            </w:r>
          </w:p>
        </w:tc>
        <w:tc>
          <w:tcPr>
            <w:tcW w:w="4765" w:type="dxa"/>
            <w:vAlign w:val="center"/>
          </w:tcPr>
          <w:p w14:paraId="3A314B31" w14:textId="77777777" w:rsidR="00441886" w:rsidRDefault="00441886" w:rsidP="00441886">
            <w:pPr>
              <w:rPr>
                <w:rFonts w:asciiTheme="majorHAnsi" w:hAnsiTheme="majorHAnsi" w:cstheme="majorHAnsi"/>
                <w:sz w:val="24"/>
              </w:rPr>
            </w:pPr>
          </w:p>
        </w:tc>
      </w:tr>
      <w:tr w:rsidR="00441886" w14:paraId="5DE0C19F" w14:textId="77777777" w:rsidTr="00544FFA">
        <w:trPr>
          <w:trHeight w:val="720"/>
        </w:trPr>
        <w:tc>
          <w:tcPr>
            <w:tcW w:w="6025" w:type="dxa"/>
            <w:vAlign w:val="center"/>
          </w:tcPr>
          <w:p w14:paraId="28BBB3DB" w14:textId="6B54C482" w:rsidR="00441886" w:rsidRDefault="00544FFA" w:rsidP="00441886">
            <w:pPr>
              <w:jc w:val="right"/>
              <w:rPr>
                <w:rFonts w:asciiTheme="majorHAnsi" w:hAnsiTheme="majorHAnsi" w:cstheme="majorHAnsi"/>
                <w:sz w:val="24"/>
              </w:rPr>
            </w:pPr>
            <w:r w:rsidRPr="00544FFA">
              <w:rPr>
                <w:rFonts w:asciiTheme="majorHAnsi" w:hAnsiTheme="majorHAnsi" w:cstheme="majorHAnsi"/>
                <w:b/>
                <w:sz w:val="24"/>
              </w:rPr>
              <w:t>Closing the Gaps</w:t>
            </w:r>
            <w:r>
              <w:rPr>
                <w:rFonts w:asciiTheme="majorHAnsi" w:hAnsiTheme="majorHAnsi" w:cstheme="majorHAnsi"/>
                <w:sz w:val="24"/>
              </w:rPr>
              <w:br/>
              <w:t>(out of possible 100)</w:t>
            </w:r>
          </w:p>
        </w:tc>
        <w:tc>
          <w:tcPr>
            <w:tcW w:w="4765" w:type="dxa"/>
            <w:vAlign w:val="center"/>
          </w:tcPr>
          <w:p w14:paraId="43EFB432" w14:textId="77777777" w:rsidR="00441886" w:rsidRDefault="00441886" w:rsidP="00441886">
            <w:pPr>
              <w:rPr>
                <w:rFonts w:asciiTheme="majorHAnsi" w:hAnsiTheme="majorHAnsi" w:cstheme="majorHAnsi"/>
                <w:sz w:val="24"/>
              </w:rPr>
            </w:pPr>
          </w:p>
        </w:tc>
      </w:tr>
    </w:tbl>
    <w:p w14:paraId="0837B86D" w14:textId="5CAAD7B5" w:rsidR="00441886" w:rsidRPr="00441886" w:rsidRDefault="00441886" w:rsidP="000B6EA9">
      <w:pPr>
        <w:rPr>
          <w:rFonts w:asciiTheme="majorHAnsi" w:hAnsiTheme="majorHAnsi" w:cstheme="majorHAnsi"/>
          <w:sz w:val="24"/>
        </w:rPr>
      </w:pPr>
    </w:p>
    <w:p w14:paraId="1512252F" w14:textId="77777777" w:rsidR="00544FFA" w:rsidRDefault="00544FFA" w:rsidP="00544FFA">
      <w:pPr>
        <w:rPr>
          <w:rFonts w:asciiTheme="majorHAnsi" w:hAnsiTheme="majorHAnsi" w:cstheme="majorHAnsi"/>
          <w:sz w:val="24"/>
        </w:rPr>
      </w:pPr>
    </w:p>
    <w:p w14:paraId="742946C6" w14:textId="55C2AACC"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201</w:t>
      </w:r>
      <w:r w:rsidR="00854697">
        <w:rPr>
          <w:rFonts w:asciiTheme="majorHAnsi" w:hAnsiTheme="majorHAnsi" w:cstheme="majorHAnsi"/>
          <w:b/>
          <w:color w:val="C00000"/>
          <w:sz w:val="28"/>
        </w:rPr>
        <w:t>8</w:t>
      </w:r>
      <w:r w:rsidRPr="00544FFA">
        <w:rPr>
          <w:rFonts w:asciiTheme="majorHAnsi" w:hAnsiTheme="majorHAnsi" w:cstheme="majorHAnsi"/>
          <w:b/>
          <w:color w:val="C00000"/>
          <w:sz w:val="28"/>
        </w:rPr>
        <w:t>-201</w:t>
      </w:r>
      <w:r w:rsidR="00854697">
        <w:rPr>
          <w:rFonts w:asciiTheme="majorHAnsi" w:hAnsiTheme="majorHAnsi" w:cstheme="majorHAnsi"/>
          <w:b/>
          <w:color w:val="C00000"/>
          <w:sz w:val="28"/>
        </w:rPr>
        <w:t>9</w:t>
      </w:r>
    </w:p>
    <w:tbl>
      <w:tblPr>
        <w:tblStyle w:val="TableGrid"/>
        <w:tblW w:w="0" w:type="auto"/>
        <w:tblLook w:val="04A0" w:firstRow="1" w:lastRow="0" w:firstColumn="1" w:lastColumn="0" w:noHBand="0" w:noVBand="1"/>
      </w:tblPr>
      <w:tblGrid>
        <w:gridCol w:w="6025"/>
        <w:gridCol w:w="4765"/>
      </w:tblGrid>
      <w:tr w:rsidR="00544FFA" w14:paraId="13C1704A" w14:textId="77777777" w:rsidTr="00544FFA">
        <w:trPr>
          <w:trHeight w:val="720"/>
        </w:trPr>
        <w:tc>
          <w:tcPr>
            <w:tcW w:w="6025" w:type="dxa"/>
            <w:vAlign w:val="center"/>
          </w:tcPr>
          <w:p w14:paraId="6E8D1DCD" w14:textId="2FCF178F"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36BD35B0" w14:textId="77777777" w:rsidR="00544FFA" w:rsidRDefault="00544FFA" w:rsidP="001E1F4D">
            <w:pPr>
              <w:rPr>
                <w:rFonts w:asciiTheme="majorHAnsi" w:hAnsiTheme="majorHAnsi" w:cstheme="majorHAnsi"/>
                <w:sz w:val="24"/>
              </w:rPr>
            </w:pPr>
          </w:p>
        </w:tc>
      </w:tr>
      <w:tr w:rsidR="00544FFA" w14:paraId="19293D2D" w14:textId="77777777" w:rsidTr="00544FFA">
        <w:trPr>
          <w:trHeight w:val="720"/>
        </w:trPr>
        <w:tc>
          <w:tcPr>
            <w:tcW w:w="6025" w:type="dxa"/>
            <w:vAlign w:val="center"/>
          </w:tcPr>
          <w:p w14:paraId="7EFD8811" w14:textId="1567F3F8"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I   </w:t>
            </w:r>
            <w:r w:rsidRPr="00544FFA">
              <w:rPr>
                <w:rFonts w:asciiTheme="majorHAnsi" w:hAnsiTheme="majorHAnsi" w:cstheme="majorHAnsi"/>
                <w:b/>
                <w:sz w:val="24"/>
              </w:rPr>
              <w:t>Student Achievement Score</w:t>
            </w:r>
          </w:p>
        </w:tc>
        <w:tc>
          <w:tcPr>
            <w:tcW w:w="4765" w:type="dxa"/>
            <w:vAlign w:val="center"/>
          </w:tcPr>
          <w:p w14:paraId="5F59F56D" w14:textId="77777777" w:rsidR="00544FFA" w:rsidRDefault="00544FFA" w:rsidP="001E1F4D">
            <w:pPr>
              <w:rPr>
                <w:rFonts w:asciiTheme="majorHAnsi" w:hAnsiTheme="majorHAnsi" w:cstheme="majorHAnsi"/>
                <w:sz w:val="24"/>
              </w:rPr>
            </w:pPr>
          </w:p>
        </w:tc>
      </w:tr>
      <w:tr w:rsidR="00544FFA" w14:paraId="5ECFF042" w14:textId="77777777" w:rsidTr="00544FFA">
        <w:trPr>
          <w:trHeight w:val="720"/>
        </w:trPr>
        <w:tc>
          <w:tcPr>
            <w:tcW w:w="6025" w:type="dxa"/>
            <w:vAlign w:val="center"/>
          </w:tcPr>
          <w:p w14:paraId="5E1CB45F" w14:textId="7A569A63" w:rsidR="00544FFA" w:rsidRDefault="00544FFA" w:rsidP="001E1F4D">
            <w:pPr>
              <w:jc w:val="right"/>
              <w:rPr>
                <w:rFonts w:asciiTheme="majorHAnsi" w:hAnsiTheme="majorHAnsi" w:cstheme="majorHAnsi"/>
                <w:sz w:val="24"/>
              </w:rPr>
            </w:pPr>
            <w:r>
              <w:rPr>
                <w:rFonts w:asciiTheme="majorHAnsi" w:hAnsiTheme="majorHAnsi" w:cstheme="majorHAnsi"/>
                <w:b/>
                <w:sz w:val="24"/>
              </w:rPr>
              <w:t>Index 2   Student</w:t>
            </w:r>
            <w:r w:rsidRPr="00544FFA">
              <w:rPr>
                <w:rFonts w:asciiTheme="majorHAnsi" w:hAnsiTheme="majorHAnsi" w:cstheme="majorHAnsi"/>
                <w:b/>
                <w:sz w:val="24"/>
              </w:rPr>
              <w:t xml:space="preserve"> Progress</w:t>
            </w:r>
            <w:r>
              <w:rPr>
                <w:rFonts w:asciiTheme="majorHAnsi" w:hAnsiTheme="majorHAnsi" w:cstheme="majorHAnsi"/>
                <w:b/>
                <w:sz w:val="24"/>
              </w:rPr>
              <w:t xml:space="preserve"> Score</w:t>
            </w:r>
          </w:p>
        </w:tc>
        <w:tc>
          <w:tcPr>
            <w:tcW w:w="4765" w:type="dxa"/>
            <w:vAlign w:val="center"/>
          </w:tcPr>
          <w:p w14:paraId="0E40963A" w14:textId="77777777" w:rsidR="00544FFA" w:rsidRDefault="00544FFA" w:rsidP="001E1F4D">
            <w:pPr>
              <w:rPr>
                <w:rFonts w:asciiTheme="majorHAnsi" w:hAnsiTheme="majorHAnsi" w:cstheme="majorHAnsi"/>
                <w:sz w:val="24"/>
              </w:rPr>
            </w:pPr>
          </w:p>
        </w:tc>
      </w:tr>
      <w:tr w:rsidR="00544FFA" w14:paraId="3E2B5D71" w14:textId="77777777" w:rsidTr="00544FFA">
        <w:trPr>
          <w:trHeight w:val="720"/>
        </w:trPr>
        <w:tc>
          <w:tcPr>
            <w:tcW w:w="6025" w:type="dxa"/>
            <w:vAlign w:val="center"/>
          </w:tcPr>
          <w:p w14:paraId="6A40EEDD" w14:textId="6D3ACB8A"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58187AC9" w14:textId="77777777" w:rsidR="00544FFA" w:rsidRDefault="00544FFA" w:rsidP="001E1F4D">
            <w:pPr>
              <w:rPr>
                <w:rFonts w:asciiTheme="majorHAnsi" w:hAnsiTheme="majorHAnsi" w:cstheme="majorHAnsi"/>
                <w:sz w:val="24"/>
              </w:rPr>
            </w:pPr>
          </w:p>
        </w:tc>
      </w:tr>
    </w:tbl>
    <w:p w14:paraId="20AC8B86" w14:textId="77777777" w:rsidR="00544FFA" w:rsidRPr="00441886" w:rsidRDefault="00544FFA" w:rsidP="00544FFA">
      <w:pPr>
        <w:rPr>
          <w:rFonts w:asciiTheme="majorHAnsi" w:hAnsiTheme="majorHAnsi" w:cstheme="majorHAnsi"/>
          <w:sz w:val="24"/>
        </w:rPr>
      </w:pPr>
    </w:p>
    <w:p w14:paraId="1671547F" w14:textId="77777777" w:rsidR="00544FFA" w:rsidRPr="00441886" w:rsidRDefault="00544FFA" w:rsidP="00544FFA">
      <w:pPr>
        <w:rPr>
          <w:rFonts w:asciiTheme="majorHAnsi" w:hAnsiTheme="majorHAnsi" w:cstheme="majorHAnsi"/>
          <w:sz w:val="24"/>
        </w:rPr>
      </w:pPr>
    </w:p>
    <w:p w14:paraId="221B93D2" w14:textId="3A0B713C" w:rsidR="00544FFA" w:rsidRPr="00544FFA" w:rsidRDefault="00544FFA" w:rsidP="00544FFA">
      <w:pPr>
        <w:rPr>
          <w:rFonts w:asciiTheme="majorHAnsi" w:hAnsiTheme="majorHAnsi" w:cstheme="majorHAnsi"/>
          <w:b/>
          <w:color w:val="C00000"/>
          <w:sz w:val="28"/>
        </w:rPr>
      </w:pPr>
      <w:r w:rsidRPr="00544FFA">
        <w:rPr>
          <w:rFonts w:asciiTheme="majorHAnsi" w:hAnsiTheme="majorHAnsi" w:cstheme="majorHAnsi"/>
          <w:b/>
          <w:color w:val="C00000"/>
          <w:sz w:val="28"/>
        </w:rPr>
        <w:t>201</w:t>
      </w:r>
      <w:r w:rsidR="00854697">
        <w:rPr>
          <w:rFonts w:asciiTheme="majorHAnsi" w:hAnsiTheme="majorHAnsi" w:cstheme="majorHAnsi"/>
          <w:b/>
          <w:color w:val="C00000"/>
          <w:sz w:val="28"/>
        </w:rPr>
        <w:t>7</w:t>
      </w:r>
      <w:r w:rsidRPr="00544FFA">
        <w:rPr>
          <w:rFonts w:asciiTheme="majorHAnsi" w:hAnsiTheme="majorHAnsi" w:cstheme="majorHAnsi"/>
          <w:b/>
          <w:color w:val="C00000"/>
          <w:sz w:val="28"/>
        </w:rPr>
        <w:t>-201</w:t>
      </w:r>
      <w:r w:rsidR="00854697">
        <w:rPr>
          <w:rFonts w:asciiTheme="majorHAnsi" w:hAnsiTheme="majorHAnsi" w:cstheme="majorHAnsi"/>
          <w:b/>
          <w:color w:val="C00000"/>
          <w:sz w:val="28"/>
        </w:rPr>
        <w:t>8</w:t>
      </w:r>
    </w:p>
    <w:tbl>
      <w:tblPr>
        <w:tblStyle w:val="TableGrid"/>
        <w:tblW w:w="0" w:type="auto"/>
        <w:tblLook w:val="04A0" w:firstRow="1" w:lastRow="0" w:firstColumn="1" w:lastColumn="0" w:noHBand="0" w:noVBand="1"/>
      </w:tblPr>
      <w:tblGrid>
        <w:gridCol w:w="6025"/>
        <w:gridCol w:w="4765"/>
      </w:tblGrid>
      <w:tr w:rsidR="00544FFA" w14:paraId="30C6BA62" w14:textId="77777777" w:rsidTr="00544FFA">
        <w:trPr>
          <w:trHeight w:val="720"/>
        </w:trPr>
        <w:tc>
          <w:tcPr>
            <w:tcW w:w="6025" w:type="dxa"/>
            <w:vAlign w:val="center"/>
          </w:tcPr>
          <w:p w14:paraId="1702A37A" w14:textId="19782EC2" w:rsidR="00544FFA" w:rsidRDefault="00544FFA" w:rsidP="001E1F4D">
            <w:pPr>
              <w:jc w:val="right"/>
              <w:rPr>
                <w:rFonts w:asciiTheme="majorHAnsi" w:hAnsiTheme="majorHAnsi" w:cstheme="majorHAnsi"/>
                <w:sz w:val="24"/>
              </w:rPr>
            </w:pPr>
            <w:r w:rsidRPr="00544FFA">
              <w:rPr>
                <w:rFonts w:asciiTheme="majorHAnsi" w:hAnsiTheme="majorHAnsi" w:cstheme="majorHAnsi"/>
                <w:b/>
                <w:sz w:val="24"/>
              </w:rPr>
              <w:t>Accountability Rating Overall Performance</w:t>
            </w:r>
          </w:p>
        </w:tc>
        <w:tc>
          <w:tcPr>
            <w:tcW w:w="4765" w:type="dxa"/>
            <w:vAlign w:val="center"/>
          </w:tcPr>
          <w:p w14:paraId="5B463E09" w14:textId="77777777" w:rsidR="00544FFA" w:rsidRDefault="00544FFA" w:rsidP="001E1F4D">
            <w:pPr>
              <w:rPr>
                <w:rFonts w:asciiTheme="majorHAnsi" w:hAnsiTheme="majorHAnsi" w:cstheme="majorHAnsi"/>
                <w:sz w:val="24"/>
              </w:rPr>
            </w:pPr>
          </w:p>
        </w:tc>
      </w:tr>
      <w:tr w:rsidR="00544FFA" w14:paraId="24D20C99" w14:textId="77777777" w:rsidTr="00544FFA">
        <w:trPr>
          <w:trHeight w:val="720"/>
        </w:trPr>
        <w:tc>
          <w:tcPr>
            <w:tcW w:w="6025" w:type="dxa"/>
            <w:vAlign w:val="center"/>
          </w:tcPr>
          <w:p w14:paraId="52E916A5" w14:textId="70EA1174"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1   </w:t>
            </w:r>
            <w:r w:rsidRPr="00544FFA">
              <w:rPr>
                <w:rFonts w:asciiTheme="majorHAnsi" w:hAnsiTheme="majorHAnsi" w:cstheme="majorHAnsi"/>
                <w:b/>
                <w:sz w:val="24"/>
              </w:rPr>
              <w:t>Student Achievement Scor</w:t>
            </w:r>
            <w:r>
              <w:rPr>
                <w:rFonts w:asciiTheme="majorHAnsi" w:hAnsiTheme="majorHAnsi" w:cstheme="majorHAnsi"/>
                <w:b/>
                <w:sz w:val="24"/>
              </w:rPr>
              <w:t>e</w:t>
            </w:r>
          </w:p>
        </w:tc>
        <w:tc>
          <w:tcPr>
            <w:tcW w:w="4765" w:type="dxa"/>
            <w:vAlign w:val="center"/>
          </w:tcPr>
          <w:p w14:paraId="53169800" w14:textId="77777777" w:rsidR="00544FFA" w:rsidRDefault="00544FFA" w:rsidP="001E1F4D">
            <w:pPr>
              <w:rPr>
                <w:rFonts w:asciiTheme="majorHAnsi" w:hAnsiTheme="majorHAnsi" w:cstheme="majorHAnsi"/>
                <w:sz w:val="24"/>
              </w:rPr>
            </w:pPr>
          </w:p>
        </w:tc>
      </w:tr>
      <w:tr w:rsidR="00544FFA" w14:paraId="0D8E9E9C" w14:textId="77777777" w:rsidTr="00544FFA">
        <w:trPr>
          <w:trHeight w:val="720"/>
        </w:trPr>
        <w:tc>
          <w:tcPr>
            <w:tcW w:w="6025" w:type="dxa"/>
            <w:vAlign w:val="center"/>
          </w:tcPr>
          <w:p w14:paraId="2939FFD5" w14:textId="39471325"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2   Student </w:t>
            </w:r>
            <w:r w:rsidRPr="00544FFA">
              <w:rPr>
                <w:rFonts w:asciiTheme="majorHAnsi" w:hAnsiTheme="majorHAnsi" w:cstheme="majorHAnsi"/>
                <w:b/>
                <w:sz w:val="24"/>
              </w:rPr>
              <w:t>Progress</w:t>
            </w:r>
            <w:r>
              <w:rPr>
                <w:rFonts w:asciiTheme="majorHAnsi" w:hAnsiTheme="majorHAnsi" w:cstheme="majorHAnsi"/>
                <w:b/>
                <w:sz w:val="24"/>
              </w:rPr>
              <w:t xml:space="preserve"> Score</w:t>
            </w:r>
          </w:p>
        </w:tc>
        <w:tc>
          <w:tcPr>
            <w:tcW w:w="4765" w:type="dxa"/>
            <w:vAlign w:val="center"/>
          </w:tcPr>
          <w:p w14:paraId="31185556" w14:textId="77777777" w:rsidR="00544FFA" w:rsidRDefault="00544FFA" w:rsidP="001E1F4D">
            <w:pPr>
              <w:rPr>
                <w:rFonts w:asciiTheme="majorHAnsi" w:hAnsiTheme="majorHAnsi" w:cstheme="majorHAnsi"/>
                <w:sz w:val="24"/>
              </w:rPr>
            </w:pPr>
          </w:p>
        </w:tc>
      </w:tr>
      <w:tr w:rsidR="00544FFA" w14:paraId="63DBEB6E" w14:textId="77777777" w:rsidTr="00544FFA">
        <w:trPr>
          <w:trHeight w:val="720"/>
        </w:trPr>
        <w:tc>
          <w:tcPr>
            <w:tcW w:w="6025" w:type="dxa"/>
            <w:vAlign w:val="center"/>
          </w:tcPr>
          <w:p w14:paraId="33677C66" w14:textId="435BFE22" w:rsidR="00544FFA" w:rsidRDefault="00544FFA" w:rsidP="001E1F4D">
            <w:pPr>
              <w:jc w:val="right"/>
              <w:rPr>
                <w:rFonts w:asciiTheme="majorHAnsi" w:hAnsiTheme="majorHAnsi" w:cstheme="majorHAnsi"/>
                <w:sz w:val="24"/>
              </w:rPr>
            </w:pPr>
            <w:r>
              <w:rPr>
                <w:rFonts w:asciiTheme="majorHAnsi" w:hAnsiTheme="majorHAnsi" w:cstheme="majorHAnsi"/>
                <w:b/>
                <w:sz w:val="24"/>
              </w:rPr>
              <w:t xml:space="preserve">Index 3   </w:t>
            </w:r>
            <w:r w:rsidRPr="00544FFA">
              <w:rPr>
                <w:rFonts w:asciiTheme="majorHAnsi" w:hAnsiTheme="majorHAnsi" w:cstheme="majorHAnsi"/>
                <w:b/>
                <w:sz w:val="24"/>
              </w:rPr>
              <w:t xml:space="preserve">Closing </w:t>
            </w:r>
            <w:r>
              <w:rPr>
                <w:rFonts w:asciiTheme="majorHAnsi" w:hAnsiTheme="majorHAnsi" w:cstheme="majorHAnsi"/>
                <w:b/>
                <w:sz w:val="24"/>
              </w:rPr>
              <w:t xml:space="preserve">Performance </w:t>
            </w:r>
            <w:r w:rsidRPr="00544FFA">
              <w:rPr>
                <w:rFonts w:asciiTheme="majorHAnsi" w:hAnsiTheme="majorHAnsi" w:cstheme="majorHAnsi"/>
                <w:b/>
                <w:sz w:val="24"/>
              </w:rPr>
              <w:t>Gaps</w:t>
            </w:r>
            <w:r>
              <w:rPr>
                <w:rFonts w:asciiTheme="majorHAnsi" w:hAnsiTheme="majorHAnsi" w:cstheme="majorHAnsi"/>
                <w:b/>
                <w:sz w:val="24"/>
              </w:rPr>
              <w:t xml:space="preserve"> Score</w:t>
            </w:r>
          </w:p>
        </w:tc>
        <w:tc>
          <w:tcPr>
            <w:tcW w:w="4765" w:type="dxa"/>
            <w:vAlign w:val="center"/>
          </w:tcPr>
          <w:p w14:paraId="241C1199" w14:textId="77777777" w:rsidR="00544FFA" w:rsidRDefault="00544FFA" w:rsidP="001E1F4D">
            <w:pPr>
              <w:rPr>
                <w:rFonts w:asciiTheme="majorHAnsi" w:hAnsiTheme="majorHAnsi" w:cstheme="majorHAnsi"/>
                <w:sz w:val="24"/>
              </w:rPr>
            </w:pPr>
          </w:p>
        </w:tc>
      </w:tr>
    </w:tbl>
    <w:p w14:paraId="06E3B46E" w14:textId="77777777" w:rsidR="00544FFA" w:rsidRPr="00441886" w:rsidRDefault="00544FFA" w:rsidP="00544FFA">
      <w:pPr>
        <w:rPr>
          <w:rFonts w:asciiTheme="majorHAnsi" w:hAnsiTheme="majorHAnsi" w:cstheme="majorHAnsi"/>
          <w:sz w:val="24"/>
        </w:rPr>
      </w:pPr>
    </w:p>
    <w:p w14:paraId="212217BE" w14:textId="5CAAD7B5" w:rsidR="00441886" w:rsidRPr="00441886" w:rsidRDefault="00441886" w:rsidP="000B6EA9">
      <w:pPr>
        <w:rPr>
          <w:rFonts w:asciiTheme="majorHAnsi" w:hAnsiTheme="majorHAnsi" w:cstheme="majorHAnsi"/>
          <w:sz w:val="24"/>
        </w:rPr>
      </w:pPr>
    </w:p>
    <w:p w14:paraId="63ACC3F4" w14:textId="40E2D3E1" w:rsidR="00441886" w:rsidRDefault="00441886">
      <w:pPr>
        <w:rPr>
          <w:rFonts w:asciiTheme="majorHAnsi" w:hAnsiTheme="majorHAnsi" w:cstheme="majorHAnsi"/>
        </w:rPr>
      </w:pPr>
      <w:r>
        <w:rPr>
          <w:rFonts w:asciiTheme="majorHAnsi" w:hAnsiTheme="majorHAnsi" w:cstheme="majorHAnsi"/>
        </w:rPr>
        <w:br w:type="page"/>
      </w:r>
    </w:p>
    <w:p w14:paraId="0D71576E" w14:textId="1BAAC578" w:rsidR="00E66855" w:rsidRPr="00544FFA" w:rsidRDefault="000B6EA9" w:rsidP="00544FFA">
      <w:pPr>
        <w:pStyle w:val="BodyTextIndent"/>
        <w:pBdr>
          <w:bottom w:val="single" w:sz="4" w:space="1" w:color="auto"/>
        </w:pBdr>
        <w:ind w:hanging="720"/>
        <w:rPr>
          <w:rFonts w:asciiTheme="majorHAnsi" w:hAnsiTheme="majorHAnsi" w:cstheme="majorHAnsi"/>
          <w:b w:val="0"/>
          <w:bCs w:val="0"/>
          <w:color w:val="C00000"/>
          <w:sz w:val="36"/>
          <w:lang w:val="en"/>
        </w:rPr>
      </w:pPr>
      <w:r w:rsidRPr="00544FFA">
        <w:rPr>
          <w:rFonts w:asciiTheme="majorHAnsi" w:hAnsiTheme="majorHAnsi" w:cstheme="majorHAnsi"/>
          <w:bCs w:val="0"/>
          <w:color w:val="C00000"/>
          <w:sz w:val="36"/>
          <w:lang w:val="en"/>
        </w:rPr>
        <w:lastRenderedPageBreak/>
        <w:t>Narratives</w:t>
      </w:r>
    </w:p>
    <w:p w14:paraId="568643E8" w14:textId="77777777" w:rsidR="00544FFA" w:rsidRDefault="00544FFA" w:rsidP="000B6EA9">
      <w:pPr>
        <w:pStyle w:val="BodyTextIndent"/>
        <w:ind w:hanging="720"/>
        <w:rPr>
          <w:rFonts w:asciiTheme="majorHAnsi" w:hAnsiTheme="majorHAnsi" w:cstheme="majorHAnsi"/>
          <w:i/>
          <w:color w:val="auto"/>
          <w:sz w:val="24"/>
          <w:lang w:val="en"/>
        </w:rPr>
      </w:pPr>
    </w:p>
    <w:p w14:paraId="56974A0D" w14:textId="678D9FEB" w:rsidR="000B6EA9" w:rsidRPr="00544FFA" w:rsidRDefault="000B6EA9" w:rsidP="00544FFA">
      <w:pPr>
        <w:pStyle w:val="BodyTextIndent"/>
        <w:ind w:left="0"/>
        <w:rPr>
          <w:rFonts w:asciiTheme="majorHAnsi" w:hAnsiTheme="majorHAnsi" w:cstheme="majorHAnsi"/>
          <w:b w:val="0"/>
          <w:color w:val="auto"/>
          <w:sz w:val="24"/>
          <w:lang w:val="en"/>
        </w:rPr>
      </w:pPr>
      <w:r w:rsidRPr="00544FFA">
        <w:rPr>
          <w:rFonts w:asciiTheme="majorHAnsi" w:hAnsiTheme="majorHAnsi" w:cstheme="majorHAnsi"/>
          <w:b w:val="0"/>
          <w:color w:val="auto"/>
          <w:sz w:val="24"/>
          <w:lang w:val="en"/>
        </w:rPr>
        <w:t>Responses for this portion of the application should not exceed ten pages</w:t>
      </w:r>
      <w:r w:rsidR="00E66855" w:rsidRPr="00544FFA">
        <w:rPr>
          <w:rFonts w:asciiTheme="majorHAnsi" w:hAnsiTheme="majorHAnsi" w:cstheme="majorHAnsi"/>
          <w:b w:val="0"/>
          <w:color w:val="auto"/>
          <w:sz w:val="24"/>
          <w:lang w:val="en"/>
        </w:rPr>
        <w:t xml:space="preserve"> total</w:t>
      </w:r>
      <w:r w:rsidRPr="00544FFA">
        <w:rPr>
          <w:rFonts w:asciiTheme="majorHAnsi" w:hAnsiTheme="majorHAnsi" w:cstheme="majorHAnsi"/>
          <w:b w:val="0"/>
          <w:color w:val="auto"/>
          <w:sz w:val="24"/>
          <w:lang w:val="en"/>
        </w:rPr>
        <w:t xml:space="preserve"> (</w:t>
      </w:r>
      <w:r w:rsidR="00E66855" w:rsidRPr="00544FFA">
        <w:rPr>
          <w:rFonts w:asciiTheme="majorHAnsi" w:hAnsiTheme="majorHAnsi" w:cstheme="majorHAnsi"/>
          <w:b w:val="0"/>
          <w:color w:val="auto"/>
          <w:sz w:val="24"/>
          <w:lang w:val="en"/>
        </w:rPr>
        <w:t>there are</w:t>
      </w:r>
      <w:r w:rsidRPr="00544FFA">
        <w:rPr>
          <w:rFonts w:asciiTheme="majorHAnsi" w:hAnsiTheme="majorHAnsi" w:cstheme="majorHAnsi"/>
          <w:b w:val="0"/>
          <w:color w:val="auto"/>
          <w:sz w:val="24"/>
          <w:lang w:val="en"/>
        </w:rPr>
        <w:t xml:space="preserve"> four sections</w:t>
      </w:r>
      <w:r w:rsidR="00E66855" w:rsidRPr="00544FFA">
        <w:rPr>
          <w:rFonts w:asciiTheme="majorHAnsi" w:hAnsiTheme="majorHAnsi" w:cstheme="majorHAnsi"/>
          <w:b w:val="0"/>
          <w:color w:val="auto"/>
          <w:sz w:val="24"/>
          <w:lang w:val="en"/>
        </w:rPr>
        <w:t xml:space="preserve"> and each section should be close to two pages in length, please do not exceed 10 pages total</w:t>
      </w:r>
      <w:r w:rsidRPr="00544FFA">
        <w:rPr>
          <w:rFonts w:asciiTheme="majorHAnsi" w:hAnsiTheme="majorHAnsi" w:cstheme="majorHAnsi"/>
          <w:b w:val="0"/>
          <w:color w:val="auto"/>
          <w:sz w:val="24"/>
          <w:lang w:val="en"/>
        </w:rPr>
        <w:t xml:space="preserve">), in narrative form, should not include exhibits or appendices, and must be submitted in </w:t>
      </w:r>
      <w:r w:rsidR="00544FFA" w:rsidRPr="00544FFA">
        <w:rPr>
          <w:rFonts w:asciiTheme="majorHAnsi" w:hAnsiTheme="majorHAnsi" w:cstheme="majorHAnsi"/>
          <w:b w:val="0"/>
          <w:color w:val="auto"/>
          <w:sz w:val="24"/>
          <w:lang w:val="en"/>
        </w:rPr>
        <w:t>11-point</w:t>
      </w:r>
      <w:r w:rsidRPr="00544FFA">
        <w:rPr>
          <w:rFonts w:asciiTheme="majorHAnsi" w:hAnsiTheme="majorHAnsi" w:cstheme="majorHAnsi"/>
          <w:b w:val="0"/>
          <w:color w:val="auto"/>
          <w:sz w:val="24"/>
          <w:lang w:val="en"/>
        </w:rPr>
        <w:t xml:space="preserve"> type or larger. Please provide specific examples based on rubric exemplars for each area.</w:t>
      </w:r>
    </w:p>
    <w:p w14:paraId="04FC4A16" w14:textId="77777777" w:rsidR="000B6EA9" w:rsidRPr="00544FFA" w:rsidRDefault="000B6EA9" w:rsidP="000B6EA9">
      <w:pPr>
        <w:widowControl w:val="0"/>
        <w:rPr>
          <w:rFonts w:asciiTheme="majorHAnsi" w:hAnsiTheme="majorHAnsi" w:cstheme="majorHAnsi"/>
          <w:b/>
          <w:bCs/>
          <w:color w:val="auto"/>
          <w:sz w:val="24"/>
          <w:szCs w:val="24"/>
          <w:lang w:val="en"/>
        </w:rPr>
      </w:pPr>
    </w:p>
    <w:p w14:paraId="5DB2D5DA" w14:textId="2083945A"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Academic Excellence</w:t>
      </w:r>
    </w:p>
    <w:p w14:paraId="30C2FE50"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academically excellent. It challenges all students to use their minds well.</w:t>
      </w:r>
    </w:p>
    <w:sdt>
      <w:sdtPr>
        <w:rPr>
          <w:rFonts w:asciiTheme="majorHAnsi" w:hAnsiTheme="majorHAnsi" w:cstheme="majorHAnsi"/>
          <w:b/>
          <w:bCs/>
          <w:color w:val="auto"/>
          <w:sz w:val="24"/>
          <w:szCs w:val="24"/>
          <w:lang w:val="en"/>
        </w:rPr>
        <w:id w:val="1427155120"/>
        <w:showingPlcHdr/>
      </w:sdtPr>
      <w:sdtEndPr/>
      <w:sdtContent>
        <w:p w14:paraId="43A30F0A" w14:textId="647145B6"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6184D383" w14:textId="77777777" w:rsidR="000B6EA9" w:rsidRPr="00544FFA" w:rsidRDefault="000B6EA9" w:rsidP="000B6EA9">
      <w:pPr>
        <w:widowControl w:val="0"/>
        <w:rPr>
          <w:rFonts w:asciiTheme="majorHAnsi" w:hAnsiTheme="majorHAnsi" w:cstheme="majorHAnsi"/>
          <w:b/>
          <w:bCs/>
          <w:color w:val="auto"/>
          <w:sz w:val="24"/>
          <w:szCs w:val="24"/>
          <w:lang w:val="en"/>
        </w:rPr>
      </w:pPr>
    </w:p>
    <w:p w14:paraId="5B304E99" w14:textId="51FFA445"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Developmental Responsiveness</w:t>
      </w:r>
    </w:p>
    <w:p w14:paraId="67443505"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sensitive to the unique developmental challenges of early adolescence.</w:t>
      </w:r>
    </w:p>
    <w:sdt>
      <w:sdtPr>
        <w:rPr>
          <w:rFonts w:asciiTheme="majorHAnsi" w:hAnsiTheme="majorHAnsi" w:cstheme="majorHAnsi"/>
          <w:b/>
          <w:bCs/>
          <w:color w:val="auto"/>
          <w:sz w:val="24"/>
          <w:szCs w:val="24"/>
          <w:lang w:val="en"/>
        </w:rPr>
        <w:id w:val="1261023840"/>
        <w:showingPlcHdr/>
      </w:sdtPr>
      <w:sdtEndPr/>
      <w:sdtContent>
        <w:p w14:paraId="3EB3012B" w14:textId="3607386E"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7068DE94" w14:textId="77777777" w:rsidR="000B6EA9" w:rsidRPr="00544FFA" w:rsidRDefault="000B6EA9" w:rsidP="000B6EA9">
      <w:pPr>
        <w:widowControl w:val="0"/>
        <w:rPr>
          <w:rFonts w:asciiTheme="majorHAnsi" w:hAnsiTheme="majorHAnsi" w:cstheme="majorHAnsi"/>
          <w:b/>
          <w:bCs/>
          <w:color w:val="auto"/>
          <w:sz w:val="24"/>
          <w:szCs w:val="24"/>
          <w:lang w:val="en"/>
        </w:rPr>
      </w:pPr>
    </w:p>
    <w:p w14:paraId="022FC92F" w14:textId="0E41D32B" w:rsidR="000B6EA9" w:rsidRPr="00544FFA" w:rsidRDefault="000B6EA9" w:rsidP="00E66855">
      <w:pPr>
        <w:pStyle w:val="ListParagraph"/>
        <w:widowControl w:val="0"/>
        <w:numPr>
          <w:ilvl w:val="0"/>
          <w:numId w:val="20"/>
        </w:numPr>
        <w:rPr>
          <w:rFonts w:asciiTheme="majorHAnsi" w:hAnsiTheme="majorHAnsi" w:cstheme="majorHAnsi"/>
          <w:b/>
          <w:bCs/>
          <w:sz w:val="24"/>
          <w:szCs w:val="24"/>
          <w:lang w:val="en"/>
        </w:rPr>
      </w:pPr>
      <w:r w:rsidRPr="00544FFA">
        <w:rPr>
          <w:rFonts w:asciiTheme="majorHAnsi" w:hAnsiTheme="majorHAnsi" w:cstheme="majorHAnsi"/>
          <w:b/>
          <w:bCs/>
          <w:sz w:val="24"/>
          <w:szCs w:val="24"/>
          <w:lang w:val="en"/>
        </w:rPr>
        <w:t>Social Equity</w:t>
      </w:r>
    </w:p>
    <w:p w14:paraId="7E45B57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socially equitable, democratic, and fair. It provides every student with high-quality teachers, resources, learning opportunities, and supports. It keeps positive options open for all students.</w:t>
      </w:r>
    </w:p>
    <w:sdt>
      <w:sdtPr>
        <w:rPr>
          <w:rFonts w:asciiTheme="majorHAnsi" w:hAnsiTheme="majorHAnsi" w:cstheme="majorHAnsi"/>
          <w:b/>
          <w:bCs/>
          <w:color w:val="auto"/>
          <w:sz w:val="24"/>
          <w:szCs w:val="24"/>
          <w:lang w:val="en"/>
        </w:rPr>
        <w:id w:val="-517536025"/>
        <w:showingPlcHdr/>
      </w:sdtPr>
      <w:sdtEndPr/>
      <w:sdtContent>
        <w:p w14:paraId="27778337" w14:textId="05CE801D" w:rsidR="000B6EA9" w:rsidRPr="00544FFA" w:rsidRDefault="00E75D60" w:rsidP="000B6EA9">
          <w:pPr>
            <w:widowControl w:val="0"/>
            <w:rPr>
              <w:rFonts w:asciiTheme="majorHAnsi" w:hAnsiTheme="majorHAnsi" w:cstheme="majorHAnsi"/>
              <w:b/>
              <w:bCs/>
              <w:color w:val="auto"/>
              <w:sz w:val="24"/>
              <w:szCs w:val="24"/>
              <w:lang w:val="en"/>
            </w:rPr>
          </w:pPr>
          <w:r w:rsidRPr="001A729E">
            <w:rPr>
              <w:rStyle w:val="PlaceholderText"/>
              <w:rFonts w:eastAsiaTheme="minorEastAsia"/>
            </w:rPr>
            <w:t>Click or tap here to enter text.</w:t>
          </w:r>
        </w:p>
      </w:sdtContent>
    </w:sdt>
    <w:p w14:paraId="2EF1A767" w14:textId="77777777" w:rsidR="000B6EA9" w:rsidRPr="00544FFA" w:rsidRDefault="000B6EA9" w:rsidP="000B6EA9">
      <w:pPr>
        <w:widowControl w:val="0"/>
        <w:rPr>
          <w:rFonts w:asciiTheme="majorHAnsi" w:hAnsiTheme="majorHAnsi" w:cstheme="majorHAnsi"/>
          <w:b/>
          <w:bCs/>
          <w:color w:val="auto"/>
          <w:sz w:val="24"/>
          <w:szCs w:val="24"/>
          <w:lang w:val="en"/>
        </w:rPr>
      </w:pPr>
    </w:p>
    <w:p w14:paraId="07AFECC5" w14:textId="28C78CC7" w:rsidR="000B6EA9" w:rsidRPr="00544FFA" w:rsidRDefault="000B6EA9" w:rsidP="00E66855">
      <w:pPr>
        <w:pStyle w:val="ListParagraph"/>
        <w:widowControl w:val="0"/>
        <w:numPr>
          <w:ilvl w:val="0"/>
          <w:numId w:val="20"/>
        </w:numPr>
        <w:rPr>
          <w:rFonts w:asciiTheme="majorHAnsi" w:hAnsiTheme="majorHAnsi" w:cstheme="majorHAnsi"/>
          <w:sz w:val="24"/>
          <w:szCs w:val="24"/>
          <w:lang w:val="en"/>
        </w:rPr>
      </w:pPr>
      <w:r w:rsidRPr="00544FFA">
        <w:rPr>
          <w:rFonts w:asciiTheme="majorHAnsi" w:hAnsiTheme="majorHAnsi" w:cstheme="majorHAnsi"/>
          <w:b/>
          <w:bCs/>
          <w:sz w:val="24"/>
          <w:szCs w:val="24"/>
          <w:lang w:val="en"/>
        </w:rPr>
        <w:t>Organizational Structures and Processes</w:t>
      </w:r>
    </w:p>
    <w:p w14:paraId="031AE696" w14:textId="77777777" w:rsidR="000B6EA9" w:rsidRPr="00E75D60" w:rsidRDefault="000B6EA9" w:rsidP="000B6EA9">
      <w:pPr>
        <w:ind w:left="720"/>
        <w:rPr>
          <w:rFonts w:asciiTheme="majorHAnsi" w:hAnsiTheme="majorHAnsi" w:cstheme="majorHAnsi"/>
          <w:i/>
          <w:color w:val="auto"/>
          <w:sz w:val="28"/>
          <w:szCs w:val="24"/>
        </w:rPr>
      </w:pPr>
      <w:r w:rsidRPr="00E75D60">
        <w:rPr>
          <w:rFonts w:asciiTheme="majorHAnsi" w:hAnsiTheme="majorHAnsi" w:cstheme="majorHAnsi"/>
          <w:i/>
          <w:color w:val="auto"/>
          <w:sz w:val="28"/>
          <w:szCs w:val="24"/>
        </w:rPr>
        <w:t>The school is a learning organization that establishes norms, structures, and organizational arrangements to support and sustain their trajectory toward excellence.</w:t>
      </w:r>
    </w:p>
    <w:sdt>
      <w:sdtPr>
        <w:rPr>
          <w:rFonts w:asciiTheme="majorHAnsi" w:hAnsiTheme="majorHAnsi" w:cstheme="majorHAnsi"/>
          <w:color w:val="auto"/>
          <w:kern w:val="0"/>
          <w:sz w:val="24"/>
          <w:szCs w:val="24"/>
        </w:rPr>
        <w:id w:val="-376249717"/>
        <w:showingPlcHdr/>
      </w:sdtPr>
      <w:sdtEndPr/>
      <w:sdtContent>
        <w:p w14:paraId="3A0CB1A1" w14:textId="337C7D77" w:rsidR="000B6EA9" w:rsidRPr="00544FFA" w:rsidRDefault="00E75D60" w:rsidP="000B6EA9">
          <w:pPr>
            <w:rPr>
              <w:rFonts w:asciiTheme="majorHAnsi" w:hAnsiTheme="majorHAnsi" w:cstheme="majorHAnsi"/>
              <w:color w:val="auto"/>
              <w:kern w:val="0"/>
              <w:sz w:val="24"/>
              <w:szCs w:val="24"/>
            </w:rPr>
          </w:pPr>
          <w:r w:rsidRPr="001A729E">
            <w:rPr>
              <w:rStyle w:val="PlaceholderText"/>
              <w:rFonts w:eastAsiaTheme="minorEastAsia"/>
            </w:rPr>
            <w:t>Click or tap here to enter text.</w:t>
          </w:r>
        </w:p>
      </w:sdtContent>
    </w:sdt>
    <w:p w14:paraId="14073C9E" w14:textId="1AA12C4E" w:rsidR="000B6EA9" w:rsidRDefault="000B6EA9" w:rsidP="000B6EA9">
      <w:pPr>
        <w:rPr>
          <w:rFonts w:asciiTheme="majorHAnsi" w:hAnsiTheme="majorHAnsi" w:cstheme="majorHAnsi"/>
          <w:b/>
          <w:color w:val="auto"/>
          <w:sz w:val="24"/>
          <w:szCs w:val="24"/>
        </w:rPr>
      </w:pPr>
    </w:p>
    <w:p w14:paraId="342D7DEF" w14:textId="34308C2D" w:rsidR="00E75D60" w:rsidRDefault="00E75D60">
      <w:pPr>
        <w:rPr>
          <w:rFonts w:asciiTheme="majorHAnsi" w:hAnsiTheme="majorHAnsi" w:cstheme="majorHAnsi"/>
          <w:b/>
          <w:color w:val="auto"/>
          <w:sz w:val="24"/>
          <w:szCs w:val="24"/>
        </w:rPr>
      </w:pPr>
      <w:r>
        <w:rPr>
          <w:rFonts w:asciiTheme="majorHAnsi" w:hAnsiTheme="majorHAnsi" w:cstheme="majorHAnsi"/>
          <w:b/>
          <w:color w:val="auto"/>
          <w:sz w:val="24"/>
          <w:szCs w:val="24"/>
        </w:rPr>
        <w:br w:type="page"/>
      </w:r>
    </w:p>
    <w:p w14:paraId="457E69D9" w14:textId="06C8E7EF" w:rsidR="00E75D60" w:rsidRPr="00E75D60" w:rsidRDefault="00E75D60" w:rsidP="000B6EA9">
      <w:pPr>
        <w:rPr>
          <w:rFonts w:asciiTheme="majorHAnsi" w:hAnsiTheme="majorHAnsi" w:cstheme="majorHAnsi"/>
          <w:b/>
          <w:color w:val="C00000"/>
          <w:sz w:val="36"/>
          <w:szCs w:val="24"/>
        </w:rPr>
      </w:pPr>
      <w:r w:rsidRPr="00E75D60">
        <w:rPr>
          <w:rFonts w:asciiTheme="majorHAnsi" w:hAnsiTheme="majorHAnsi" w:cstheme="majorHAnsi"/>
          <w:b/>
          <w:color w:val="C00000"/>
          <w:sz w:val="36"/>
          <w:szCs w:val="24"/>
        </w:rPr>
        <w:lastRenderedPageBreak/>
        <w:t>Narratives</w:t>
      </w:r>
    </w:p>
    <w:p w14:paraId="7335FF4B" w14:textId="77777777" w:rsidR="00E75D60" w:rsidRDefault="00E75D60" w:rsidP="00E75D60">
      <w:pPr>
        <w:pBdr>
          <w:top w:val="single" w:sz="4" w:space="1" w:color="auto"/>
        </w:pBdr>
        <w:rPr>
          <w:rFonts w:asciiTheme="majorHAnsi" w:hAnsiTheme="majorHAnsi" w:cstheme="majorHAnsi"/>
          <w:b/>
          <w:i/>
          <w:color w:val="auto"/>
          <w:sz w:val="24"/>
          <w:szCs w:val="24"/>
        </w:rPr>
      </w:pPr>
    </w:p>
    <w:p w14:paraId="74AD3CAE" w14:textId="27AEAD2A" w:rsidR="000B6EA9" w:rsidRPr="00544FFA" w:rsidRDefault="000B6EA9" w:rsidP="00E75D60">
      <w:pPr>
        <w:pBdr>
          <w:top w:val="single" w:sz="4" w:space="1" w:color="auto"/>
        </w:pBdr>
        <w:rPr>
          <w:rFonts w:asciiTheme="majorHAnsi" w:hAnsiTheme="majorHAnsi" w:cstheme="majorHAnsi"/>
          <w:b/>
          <w:i/>
          <w:color w:val="auto"/>
          <w:sz w:val="24"/>
          <w:szCs w:val="24"/>
        </w:rPr>
      </w:pPr>
      <w:r w:rsidRPr="00544FFA">
        <w:rPr>
          <w:rFonts w:asciiTheme="majorHAnsi" w:hAnsiTheme="majorHAnsi" w:cstheme="majorHAnsi"/>
          <w:b/>
          <w:i/>
          <w:color w:val="auto"/>
          <w:sz w:val="24"/>
          <w:szCs w:val="24"/>
        </w:rPr>
        <w:t>This</w:t>
      </w:r>
      <w:r w:rsidR="00E66855" w:rsidRPr="00544FFA">
        <w:rPr>
          <w:rFonts w:asciiTheme="majorHAnsi" w:hAnsiTheme="majorHAnsi" w:cstheme="majorHAnsi"/>
          <w:b/>
          <w:i/>
          <w:color w:val="auto"/>
          <w:sz w:val="24"/>
          <w:szCs w:val="24"/>
        </w:rPr>
        <w:t xml:space="preserve"> is an additional</w:t>
      </w:r>
      <w:r w:rsidRPr="00544FFA">
        <w:rPr>
          <w:rFonts w:asciiTheme="majorHAnsi" w:hAnsiTheme="majorHAnsi" w:cstheme="majorHAnsi"/>
          <w:b/>
          <w:i/>
          <w:color w:val="auto"/>
          <w:sz w:val="24"/>
          <w:szCs w:val="24"/>
        </w:rPr>
        <w:t xml:space="preserve"> narrative</w:t>
      </w:r>
      <w:r w:rsidR="00E66855" w:rsidRPr="00544FFA">
        <w:rPr>
          <w:rFonts w:asciiTheme="majorHAnsi" w:hAnsiTheme="majorHAnsi" w:cstheme="majorHAnsi"/>
          <w:b/>
          <w:i/>
          <w:color w:val="auto"/>
          <w:sz w:val="24"/>
          <w:szCs w:val="24"/>
        </w:rPr>
        <w:t xml:space="preserve"> and</w:t>
      </w:r>
      <w:r w:rsidRPr="00544FFA">
        <w:rPr>
          <w:rFonts w:asciiTheme="majorHAnsi" w:hAnsiTheme="majorHAnsi" w:cstheme="majorHAnsi"/>
          <w:b/>
          <w:i/>
          <w:color w:val="auto"/>
          <w:sz w:val="24"/>
          <w:szCs w:val="24"/>
        </w:rPr>
        <w:t xml:space="preserve"> should be no longer than 3 pages total.</w:t>
      </w:r>
    </w:p>
    <w:p w14:paraId="34FDE3C3" w14:textId="77777777" w:rsidR="000B6EA9" w:rsidRPr="00544FFA" w:rsidRDefault="000B6EA9" w:rsidP="000B6EA9">
      <w:pPr>
        <w:rPr>
          <w:rFonts w:asciiTheme="majorHAnsi" w:hAnsiTheme="majorHAnsi" w:cstheme="majorHAnsi"/>
          <w:b/>
          <w:color w:val="auto"/>
          <w:sz w:val="24"/>
          <w:szCs w:val="24"/>
        </w:rPr>
      </w:pPr>
    </w:p>
    <w:p w14:paraId="0B176FC2" w14:textId="77777777" w:rsidR="000B6EA9" w:rsidRPr="00E75D60" w:rsidRDefault="000B6EA9" w:rsidP="000B6EA9">
      <w:pPr>
        <w:widowControl w:val="0"/>
        <w:ind w:firstLine="720"/>
        <w:rPr>
          <w:rFonts w:asciiTheme="majorHAnsi" w:hAnsiTheme="majorHAnsi" w:cstheme="majorHAnsi"/>
          <w:color w:val="auto"/>
          <w:sz w:val="28"/>
          <w:szCs w:val="24"/>
          <w:lang w:val="en"/>
        </w:rPr>
      </w:pPr>
      <w:r w:rsidRPr="00E75D60">
        <w:rPr>
          <w:rFonts w:asciiTheme="majorHAnsi" w:hAnsiTheme="majorHAnsi" w:cstheme="majorHAnsi"/>
          <w:b/>
          <w:bCs/>
          <w:color w:val="auto"/>
          <w:sz w:val="28"/>
          <w:szCs w:val="24"/>
          <w:lang w:val="en"/>
        </w:rPr>
        <w:t>Focus on the Future</w:t>
      </w:r>
    </w:p>
    <w:p w14:paraId="1D2716A2" w14:textId="1090B5F5"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Write a two to </w:t>
      </w:r>
      <w:r w:rsidR="00E75D60" w:rsidRPr="00544FFA">
        <w:rPr>
          <w:rFonts w:asciiTheme="majorHAnsi" w:hAnsiTheme="majorHAnsi" w:cstheme="majorHAnsi"/>
          <w:i/>
          <w:color w:val="auto"/>
          <w:sz w:val="24"/>
          <w:szCs w:val="24"/>
        </w:rPr>
        <w:t>three-page</w:t>
      </w:r>
      <w:r w:rsidRPr="00544FFA">
        <w:rPr>
          <w:rFonts w:asciiTheme="majorHAnsi" w:hAnsiTheme="majorHAnsi" w:cstheme="majorHAnsi"/>
          <w:i/>
          <w:color w:val="auto"/>
          <w:sz w:val="24"/>
          <w:szCs w:val="24"/>
        </w:rPr>
        <w:t xml:space="preserve"> narrative on your school’s plans for the future based on your collaborative analysis and discussion of:</w:t>
      </w:r>
    </w:p>
    <w:p w14:paraId="7F9BFE51" w14:textId="77777777" w:rsidR="000B6EA9" w:rsidRPr="00544FFA" w:rsidRDefault="000B6EA9" w:rsidP="000B6EA9">
      <w:pPr>
        <w:widowControl w:val="0"/>
        <w:ind w:left="720"/>
        <w:rPr>
          <w:rFonts w:asciiTheme="majorHAnsi" w:hAnsiTheme="majorHAnsi" w:cstheme="majorHAnsi"/>
          <w:i/>
          <w:color w:val="auto"/>
          <w:sz w:val="24"/>
          <w:szCs w:val="24"/>
        </w:rPr>
      </w:pPr>
    </w:p>
    <w:p w14:paraId="1E7875D8"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The STW self-study and rating rubric</w:t>
      </w:r>
    </w:p>
    <w:p w14:paraId="0E4DA23C"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state testing data</w:t>
      </w:r>
    </w:p>
    <w:p w14:paraId="53558534" w14:textId="77777777" w:rsidR="000B6EA9" w:rsidRPr="00544FFA" w:rsidRDefault="000B6EA9" w:rsidP="000B6EA9">
      <w:pPr>
        <w:widowControl w:val="0"/>
        <w:numPr>
          <w:ilvl w:val="0"/>
          <w:numId w:val="6"/>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School Improvement Plan</w:t>
      </w:r>
    </w:p>
    <w:p w14:paraId="12E3F894" w14:textId="798FD4AE" w:rsidR="000B6EA9" w:rsidRDefault="000B6EA9" w:rsidP="000B6EA9">
      <w:pPr>
        <w:widowControl w:val="0"/>
        <w:ind w:left="720"/>
        <w:rPr>
          <w:rFonts w:asciiTheme="majorHAnsi" w:hAnsiTheme="majorHAnsi" w:cstheme="majorHAnsi"/>
          <w:i/>
          <w:color w:val="auto"/>
          <w:sz w:val="24"/>
          <w:szCs w:val="24"/>
        </w:rPr>
      </w:pPr>
    </w:p>
    <w:p w14:paraId="1DDF21E8" w14:textId="77777777" w:rsidR="00E75D60" w:rsidRPr="00544FFA" w:rsidRDefault="00E75D60" w:rsidP="000B6EA9">
      <w:pPr>
        <w:widowControl w:val="0"/>
        <w:ind w:left="720"/>
        <w:rPr>
          <w:rFonts w:asciiTheme="majorHAnsi" w:hAnsiTheme="majorHAnsi" w:cstheme="majorHAnsi"/>
          <w:i/>
          <w:color w:val="auto"/>
          <w:sz w:val="24"/>
          <w:szCs w:val="24"/>
        </w:rPr>
      </w:pPr>
    </w:p>
    <w:p w14:paraId="4EC413B1" w14:textId="6D064D13" w:rsidR="000B6EA9" w:rsidRPr="00544FFA" w:rsidRDefault="000B6EA9" w:rsidP="000B6EA9">
      <w:pPr>
        <w:widowControl w:val="0"/>
        <w:ind w:left="720"/>
        <w:rPr>
          <w:rFonts w:asciiTheme="majorHAnsi" w:hAnsiTheme="majorHAnsi" w:cstheme="majorHAnsi"/>
          <w:i/>
          <w:color w:val="auto"/>
          <w:sz w:val="24"/>
          <w:szCs w:val="24"/>
        </w:rPr>
      </w:pPr>
      <w:r w:rsidRPr="00544FFA">
        <w:rPr>
          <w:rFonts w:asciiTheme="majorHAnsi" w:hAnsiTheme="majorHAnsi" w:cstheme="majorHAnsi"/>
          <w:i/>
          <w:color w:val="auto"/>
          <w:sz w:val="24"/>
          <w:szCs w:val="24"/>
        </w:rPr>
        <w:t xml:space="preserve">When doing this </w:t>
      </w:r>
      <w:r w:rsidR="00E75D60" w:rsidRPr="00544FFA">
        <w:rPr>
          <w:rFonts w:asciiTheme="majorHAnsi" w:hAnsiTheme="majorHAnsi" w:cstheme="majorHAnsi"/>
          <w:i/>
          <w:color w:val="auto"/>
          <w:sz w:val="24"/>
          <w:szCs w:val="24"/>
        </w:rPr>
        <w:t>portion,</w:t>
      </w:r>
      <w:r w:rsidRPr="00544FFA">
        <w:rPr>
          <w:rFonts w:asciiTheme="majorHAnsi" w:hAnsiTheme="majorHAnsi" w:cstheme="majorHAnsi"/>
          <w:i/>
          <w:color w:val="auto"/>
          <w:sz w:val="24"/>
          <w:szCs w:val="24"/>
        </w:rPr>
        <w:t xml:space="preserve"> you might want to think about the following:</w:t>
      </w:r>
    </w:p>
    <w:p w14:paraId="5334438B"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we meeting the needs of students over time?</w:t>
      </w:r>
    </w:p>
    <w:p w14:paraId="171007F6"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Are our students making strides towards proficiency or do we still have about the same percentages each year?</w:t>
      </w:r>
    </w:p>
    <w:p w14:paraId="5D0E216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Is the achievement gap closing for statistically significant subgroups of students?</w:t>
      </w:r>
    </w:p>
    <w:p w14:paraId="0223B593" w14:textId="77777777" w:rsidR="000B6EA9" w:rsidRPr="00544FFA" w:rsidRDefault="000B6EA9" w:rsidP="000B6EA9">
      <w:pPr>
        <w:widowControl w:val="0"/>
        <w:numPr>
          <w:ilvl w:val="0"/>
          <w:numId w:val="7"/>
        </w:numPr>
        <w:rPr>
          <w:rFonts w:asciiTheme="majorHAnsi" w:hAnsiTheme="majorHAnsi" w:cstheme="majorHAnsi"/>
          <w:i/>
          <w:color w:val="auto"/>
          <w:sz w:val="24"/>
          <w:szCs w:val="24"/>
        </w:rPr>
      </w:pPr>
      <w:r w:rsidRPr="00544FFA">
        <w:rPr>
          <w:rFonts w:asciiTheme="majorHAnsi" w:hAnsiTheme="majorHAnsi" w:cstheme="majorHAnsi"/>
          <w:i/>
          <w:color w:val="auto"/>
          <w:sz w:val="24"/>
          <w:szCs w:val="24"/>
        </w:rPr>
        <w:t>Why are some groups not achieving at the levels they should be and how can we address this?</w:t>
      </w:r>
    </w:p>
    <w:p w14:paraId="2EF97D61" w14:textId="14247D27" w:rsidR="000B6EA9" w:rsidRPr="00E75D60" w:rsidRDefault="000B6EA9" w:rsidP="000B6EA9">
      <w:pPr>
        <w:widowControl w:val="0"/>
        <w:numPr>
          <w:ilvl w:val="0"/>
          <w:numId w:val="7"/>
        </w:numPr>
        <w:rPr>
          <w:rFonts w:asciiTheme="majorHAnsi" w:hAnsiTheme="majorHAnsi" w:cstheme="majorHAnsi"/>
          <w:color w:val="auto"/>
          <w:sz w:val="24"/>
          <w:szCs w:val="24"/>
          <w:lang w:val="en"/>
        </w:rPr>
      </w:pPr>
      <w:r w:rsidRPr="00544FFA">
        <w:rPr>
          <w:rFonts w:asciiTheme="majorHAnsi" w:hAnsiTheme="majorHAnsi" w:cstheme="majorHAnsi"/>
          <w:i/>
          <w:color w:val="auto"/>
          <w:sz w:val="24"/>
          <w:szCs w:val="24"/>
        </w:rPr>
        <w:t xml:space="preserve">As a result of the self-study, which of the four domains and specific exemplars indicate a need for concentrated efforts to improve? </w:t>
      </w:r>
    </w:p>
    <w:p w14:paraId="56E1F9AA" w14:textId="3633C6F3" w:rsidR="00E75D60" w:rsidRDefault="00E75D60" w:rsidP="00E75D60">
      <w:pPr>
        <w:widowControl w:val="0"/>
        <w:rPr>
          <w:rFonts w:asciiTheme="majorHAnsi" w:hAnsiTheme="majorHAnsi" w:cstheme="majorHAnsi"/>
          <w:color w:val="auto"/>
          <w:sz w:val="24"/>
          <w:szCs w:val="24"/>
          <w:lang w:val="en"/>
        </w:rPr>
      </w:pPr>
    </w:p>
    <w:sdt>
      <w:sdtPr>
        <w:rPr>
          <w:rFonts w:asciiTheme="majorHAnsi" w:hAnsiTheme="majorHAnsi" w:cstheme="majorHAnsi"/>
          <w:color w:val="auto"/>
          <w:sz w:val="24"/>
          <w:szCs w:val="24"/>
          <w:lang w:val="en"/>
        </w:rPr>
        <w:id w:val="-1203637714"/>
        <w:showingPlcHdr/>
      </w:sdtPr>
      <w:sdtEndPr/>
      <w:sdtContent>
        <w:p w14:paraId="7B642A19" w14:textId="1CDEBBFF" w:rsidR="00E75D60" w:rsidRPr="00544FFA" w:rsidRDefault="00E75D60" w:rsidP="00E75D60">
          <w:pPr>
            <w:widowControl w:val="0"/>
            <w:rPr>
              <w:rFonts w:asciiTheme="majorHAnsi" w:hAnsiTheme="majorHAnsi" w:cstheme="majorHAnsi"/>
              <w:color w:val="auto"/>
              <w:sz w:val="24"/>
              <w:szCs w:val="24"/>
              <w:lang w:val="en"/>
            </w:rPr>
          </w:pPr>
          <w:r w:rsidRPr="001A729E">
            <w:rPr>
              <w:rStyle w:val="PlaceholderText"/>
              <w:rFonts w:eastAsiaTheme="minorEastAsia"/>
            </w:rPr>
            <w:t>Click or tap here to enter text.</w:t>
          </w:r>
        </w:p>
      </w:sdtContent>
    </w:sdt>
    <w:p w14:paraId="67FB1BDA" w14:textId="276876A7" w:rsidR="00544FFA" w:rsidRDefault="00544FFA">
      <w:pPr>
        <w:rPr>
          <w:rFonts w:asciiTheme="majorHAnsi" w:hAnsiTheme="majorHAnsi" w:cstheme="majorHAnsi"/>
          <w:lang w:val="en"/>
        </w:rPr>
      </w:pPr>
      <w:r>
        <w:rPr>
          <w:rFonts w:asciiTheme="majorHAnsi" w:hAnsiTheme="majorHAnsi" w:cstheme="majorHAnsi"/>
          <w:lang w:val="en"/>
        </w:rPr>
        <w:br w:type="page"/>
      </w:r>
    </w:p>
    <w:p w14:paraId="6D9CB331" w14:textId="0F542D54" w:rsidR="00544FFA" w:rsidRPr="001E1F4D" w:rsidRDefault="001E1F4D" w:rsidP="001E1F4D">
      <w:pPr>
        <w:widowControl w:val="0"/>
        <w:pBdr>
          <w:bottom w:val="single" w:sz="4" w:space="1" w:color="auto"/>
        </w:pBdr>
        <w:rPr>
          <w:rFonts w:asciiTheme="majorHAnsi" w:hAnsiTheme="majorHAnsi" w:cstheme="majorHAnsi"/>
          <w:b/>
          <w:color w:val="C00000"/>
          <w:sz w:val="36"/>
          <w:lang w:val="en"/>
        </w:rPr>
      </w:pPr>
      <w:r w:rsidRPr="001E1F4D">
        <w:rPr>
          <w:rFonts w:asciiTheme="majorHAnsi" w:hAnsiTheme="majorHAnsi" w:cstheme="majorHAnsi"/>
          <w:b/>
          <w:color w:val="C00000"/>
          <w:sz w:val="36"/>
          <w:lang w:val="en"/>
        </w:rPr>
        <w:lastRenderedPageBreak/>
        <w:t>Permission Form</w:t>
      </w:r>
    </w:p>
    <w:p w14:paraId="344BB5D4" w14:textId="77777777" w:rsidR="000B6EA9" w:rsidRPr="001E1F4D" w:rsidRDefault="000B6EA9" w:rsidP="000B6EA9">
      <w:pPr>
        <w:widowControl w:val="0"/>
        <w:rPr>
          <w:rFonts w:asciiTheme="majorHAnsi" w:hAnsiTheme="majorHAnsi" w:cstheme="majorHAnsi"/>
          <w:sz w:val="24"/>
          <w:szCs w:val="24"/>
          <w:lang w:val="en"/>
        </w:rPr>
      </w:pPr>
    </w:p>
    <w:p w14:paraId="0823FA2F" w14:textId="236BE3CD"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We give permission for </w:t>
      </w:r>
      <w:r w:rsidR="004837AC" w:rsidRPr="001E1F4D">
        <w:rPr>
          <w:rFonts w:asciiTheme="majorHAnsi" w:hAnsiTheme="majorHAnsi" w:cstheme="majorHAnsi"/>
          <w:sz w:val="22"/>
          <w:szCs w:val="24"/>
          <w:lang w:val="en"/>
        </w:rPr>
        <w:t xml:space="preserve">TASSP and </w:t>
      </w:r>
      <w:r w:rsidR="004837AC" w:rsidRPr="001E1F4D">
        <w:rPr>
          <w:rFonts w:asciiTheme="majorHAnsi" w:hAnsiTheme="majorHAnsi" w:cstheme="majorHAnsi"/>
          <w:i/>
          <w:sz w:val="22"/>
          <w:szCs w:val="24"/>
          <w:lang w:val="en"/>
        </w:rPr>
        <w:t xml:space="preserve">Texas </w:t>
      </w:r>
      <w:r w:rsidR="006E2340" w:rsidRPr="001E1F4D">
        <w:rPr>
          <w:rFonts w:asciiTheme="majorHAnsi" w:hAnsiTheme="majorHAnsi" w:cstheme="majorHAnsi"/>
          <w:i/>
          <w:sz w:val="22"/>
          <w:szCs w:val="24"/>
          <w:lang w:val="en"/>
        </w:rPr>
        <w:t>Schools to Watch</w:t>
      </w:r>
      <w:r w:rsidRPr="001E1F4D">
        <w:rPr>
          <w:rFonts w:asciiTheme="majorHAnsi" w:hAnsiTheme="majorHAnsi" w:cstheme="majorHAnsi"/>
          <w:sz w:val="22"/>
          <w:szCs w:val="24"/>
          <w:lang w:val="en"/>
        </w:rPr>
        <w:t xml:space="preserve"> to publish information included in this application in order to help other schools move toward high performance. This information may also be shared with and published by the National Forum to Accelerate Middle Grades Reform. </w:t>
      </w:r>
    </w:p>
    <w:p w14:paraId="67419139" w14:textId="77777777" w:rsidR="000B6EA9" w:rsidRPr="001E1F4D" w:rsidRDefault="000B6EA9" w:rsidP="000B6EA9">
      <w:pPr>
        <w:widowControl w:val="0"/>
        <w:rPr>
          <w:rFonts w:asciiTheme="majorHAnsi" w:hAnsiTheme="majorHAnsi" w:cstheme="majorHAnsi"/>
          <w:sz w:val="22"/>
          <w:szCs w:val="24"/>
          <w:lang w:val="en"/>
        </w:rPr>
      </w:pPr>
    </w:p>
    <w:p w14:paraId="596D21BB" w14:textId="26DF5B61" w:rsidR="000B6EA9" w:rsidRPr="001E1F4D" w:rsidRDefault="000B6EA9" w:rsidP="000B6EA9">
      <w:pPr>
        <w:widowControl w:val="0"/>
        <w:rPr>
          <w:rFonts w:asciiTheme="majorHAnsi" w:hAnsiTheme="majorHAnsi" w:cstheme="majorHAnsi"/>
          <w:b/>
          <w:sz w:val="22"/>
          <w:szCs w:val="24"/>
          <w:lang w:val="en"/>
        </w:rPr>
      </w:pPr>
      <w:r w:rsidRPr="001E1F4D">
        <w:rPr>
          <w:rFonts w:asciiTheme="majorHAnsi" w:hAnsiTheme="majorHAnsi" w:cstheme="majorHAnsi"/>
          <w:b/>
          <w:sz w:val="22"/>
          <w:szCs w:val="24"/>
          <w:lang w:val="en"/>
        </w:rPr>
        <w:t xml:space="preserve">If selected as a </w:t>
      </w:r>
      <w:r w:rsidR="006E2340" w:rsidRPr="001E1F4D">
        <w:rPr>
          <w:rFonts w:asciiTheme="majorHAnsi" w:hAnsiTheme="majorHAnsi" w:cstheme="majorHAnsi"/>
          <w:b/>
          <w:sz w:val="22"/>
          <w:szCs w:val="24"/>
          <w:lang w:val="en"/>
        </w:rPr>
        <w:t>Texas School to Watch</w:t>
      </w:r>
      <w:r w:rsidRPr="001E1F4D">
        <w:rPr>
          <w:rFonts w:asciiTheme="majorHAnsi" w:hAnsiTheme="majorHAnsi" w:cstheme="majorHAnsi"/>
          <w:b/>
          <w:sz w:val="22"/>
          <w:szCs w:val="24"/>
          <w:lang w:val="en"/>
        </w:rPr>
        <w:t>:</w:t>
      </w:r>
    </w:p>
    <w:p w14:paraId="7149082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Phone and/or e-mail inquiries and visits from other educators and media publicity will result. The school will</w:t>
      </w:r>
    </w:p>
    <w:p w14:paraId="19CB9F22"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participate in a network of middle-level practitioners, share their knowledge and experience with others in</w:t>
      </w:r>
    </w:p>
    <w:p w14:paraId="33A4ADB3"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order to accelerate middle-grades reform, and document these mentorship experiences using forms provided</w:t>
      </w:r>
    </w:p>
    <w:p w14:paraId="4FA87768" w14:textId="0DA17BFE"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by </w:t>
      </w:r>
      <w:r w:rsidR="00545788">
        <w:rPr>
          <w:rFonts w:asciiTheme="majorHAnsi" w:hAnsiTheme="majorHAnsi" w:cstheme="majorHAnsi"/>
          <w:i/>
          <w:sz w:val="22"/>
          <w:szCs w:val="24"/>
          <w:lang w:val="en"/>
        </w:rPr>
        <w:t>Texas</w:t>
      </w:r>
      <w:r w:rsidRPr="001E1F4D">
        <w:rPr>
          <w:rFonts w:asciiTheme="majorHAnsi" w:hAnsiTheme="majorHAnsi" w:cstheme="majorHAnsi"/>
          <w:i/>
          <w:sz w:val="22"/>
          <w:szCs w:val="24"/>
          <w:lang w:val="en"/>
        </w:rPr>
        <w:t xml:space="preserve"> Schools to Watch</w:t>
      </w:r>
      <w:r w:rsidRPr="001E1F4D">
        <w:rPr>
          <w:rFonts w:asciiTheme="majorHAnsi" w:hAnsiTheme="majorHAnsi" w:cstheme="majorHAnsi"/>
          <w:sz w:val="22"/>
          <w:szCs w:val="24"/>
          <w:lang w:val="en"/>
        </w:rPr>
        <w:t>®.</w:t>
      </w:r>
    </w:p>
    <w:p w14:paraId="0CF9A049" w14:textId="77777777" w:rsidR="000B6EA9" w:rsidRPr="001E1F4D" w:rsidRDefault="000B6EA9" w:rsidP="000B6EA9">
      <w:pPr>
        <w:widowControl w:val="0"/>
        <w:rPr>
          <w:rFonts w:asciiTheme="majorHAnsi" w:hAnsiTheme="majorHAnsi" w:cstheme="majorHAnsi"/>
          <w:sz w:val="22"/>
          <w:szCs w:val="24"/>
          <w:lang w:val="en"/>
        </w:rPr>
      </w:pPr>
    </w:p>
    <w:p w14:paraId="5F86B947" w14:textId="33DB38BC"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The school will give permission to the National Forum and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program to publish</w:t>
      </w:r>
    </w:p>
    <w:p w14:paraId="4E7ED1CD"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information and materials included in this application on their websites in order to help other schools move toward high performance.</w:t>
      </w:r>
    </w:p>
    <w:p w14:paraId="72438CB9" w14:textId="77777777" w:rsidR="000B6EA9" w:rsidRPr="001E1F4D" w:rsidRDefault="000B6EA9" w:rsidP="000B6EA9">
      <w:pPr>
        <w:widowControl w:val="0"/>
        <w:rPr>
          <w:rFonts w:asciiTheme="majorHAnsi" w:hAnsiTheme="majorHAnsi" w:cstheme="majorHAnsi"/>
          <w:sz w:val="22"/>
          <w:szCs w:val="24"/>
          <w:lang w:val="en"/>
        </w:rPr>
      </w:pPr>
    </w:p>
    <w:p w14:paraId="247A7A96" w14:textId="77777777"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The school will agree to participate as presenters and participants in the following:</w:t>
      </w:r>
    </w:p>
    <w:p w14:paraId="4A442C54" w14:textId="5C14E62B" w:rsidR="000B6EA9"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TASSP’s annual “Making Middle School Matter Symposium”</w:t>
      </w:r>
    </w:p>
    <w:p w14:paraId="3284AA86" w14:textId="28CEE839"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National Forum Schools to Watch© annual conference, Washington, D.C.</w:t>
      </w:r>
    </w:p>
    <w:p w14:paraId="24AF9C10" w14:textId="6C437584" w:rsidR="006E2340" w:rsidRPr="001E1F4D" w:rsidRDefault="006E2340"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Campus principal will be a member of TASSP</w:t>
      </w:r>
    </w:p>
    <w:p w14:paraId="268EAA14" w14:textId="77777777" w:rsidR="000B6EA9" w:rsidRPr="001E1F4D" w:rsidRDefault="000B6EA9" w:rsidP="000B6EA9">
      <w:pPr>
        <w:widowControl w:val="0"/>
        <w:ind w:left="360" w:hanging="360"/>
        <w:rPr>
          <w:rFonts w:asciiTheme="majorHAnsi" w:hAnsiTheme="majorHAnsi" w:cstheme="majorHAnsi"/>
          <w:sz w:val="22"/>
          <w:szCs w:val="24"/>
          <w:lang w:val="en"/>
        </w:rPr>
      </w:pPr>
    </w:p>
    <w:p w14:paraId="4A1F7B1C" w14:textId="45B8D05F" w:rsidR="000B6EA9" w:rsidRPr="001E1F4D" w:rsidRDefault="000B6EA9" w:rsidP="000B6EA9">
      <w:pPr>
        <w:widowControl w:val="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In </w:t>
      </w:r>
      <w:r w:rsidR="001E1F4D" w:rsidRPr="001E1F4D">
        <w:rPr>
          <w:rFonts w:asciiTheme="majorHAnsi" w:hAnsiTheme="majorHAnsi" w:cstheme="majorHAnsi"/>
          <w:sz w:val="22"/>
          <w:szCs w:val="24"/>
          <w:lang w:val="en"/>
        </w:rPr>
        <w:t>addition,</w:t>
      </w:r>
      <w:r w:rsidRPr="001E1F4D">
        <w:rPr>
          <w:rFonts w:asciiTheme="majorHAnsi" w:hAnsiTheme="majorHAnsi" w:cstheme="majorHAnsi"/>
          <w:sz w:val="22"/>
          <w:szCs w:val="24"/>
          <w:lang w:val="en"/>
        </w:rPr>
        <w:t xml:space="preserve"> the school will:</w:t>
      </w:r>
    </w:p>
    <w:p w14:paraId="2EDAA4C3" w14:textId="429D6B9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Provide pertinent materials to be posted to the </w:t>
      </w:r>
      <w:r w:rsidR="006E2340" w:rsidRPr="001E1F4D">
        <w:rPr>
          <w:rFonts w:asciiTheme="majorHAnsi" w:hAnsiTheme="majorHAnsi" w:cstheme="majorHAnsi"/>
          <w:sz w:val="22"/>
          <w:szCs w:val="24"/>
          <w:lang w:val="en"/>
        </w:rPr>
        <w:t>TASSP and Texas Schools to Watch website</w:t>
      </w:r>
    </w:p>
    <w:p w14:paraId="14EF948D" w14:textId="41B80038"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Serve as members of the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state committee by completing the annual training (activities include reading applications, visiting potential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sites, coaching future applicants, etc.).</w:t>
      </w:r>
    </w:p>
    <w:p w14:paraId="4622922E"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Agree that if there is a change of principal leadership at the school, the new principal will fulfill the obligations</w:t>
      </w:r>
    </w:p>
    <w:p w14:paraId="374EC7F4" w14:textId="1BECED49" w:rsidR="000B6EA9" w:rsidRPr="001E1F4D" w:rsidRDefault="000B6EA9" w:rsidP="000B6EA9">
      <w:pPr>
        <w:widowControl w:val="0"/>
        <w:ind w:left="360" w:firstLine="360"/>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and take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training at the earliest opportunity.</w:t>
      </w:r>
    </w:p>
    <w:p w14:paraId="5CBFCD74" w14:textId="071B7CEC" w:rsidR="000B6EA9" w:rsidRPr="001E1F4D" w:rsidRDefault="000B6EA9" w:rsidP="006E2340">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 xml:space="preserve">Agree to annually review and update their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self-assessment and to keep </w:t>
      </w:r>
      <w:r w:rsidR="006E2340" w:rsidRPr="001E1F4D">
        <w:rPr>
          <w:rFonts w:asciiTheme="majorHAnsi" w:hAnsiTheme="majorHAnsi" w:cstheme="majorHAnsi"/>
          <w:sz w:val="22"/>
          <w:szCs w:val="24"/>
          <w:lang w:val="en"/>
        </w:rPr>
        <w:t>Texas Schools to Watch</w:t>
      </w:r>
      <w:r w:rsidRPr="001E1F4D">
        <w:rPr>
          <w:rFonts w:asciiTheme="majorHAnsi" w:hAnsiTheme="majorHAnsi" w:cstheme="majorHAnsi"/>
          <w:sz w:val="22"/>
          <w:szCs w:val="24"/>
          <w:lang w:val="en"/>
        </w:rPr>
        <w:t xml:space="preserve"> apprised of their continuous improvement.</w:t>
      </w:r>
    </w:p>
    <w:p w14:paraId="4539CCBB" w14:textId="77777777" w:rsidR="000B6EA9" w:rsidRPr="001E1F4D" w:rsidRDefault="000B6EA9" w:rsidP="000B6EA9">
      <w:pPr>
        <w:widowControl w:val="0"/>
        <w:numPr>
          <w:ilvl w:val="0"/>
          <w:numId w:val="4"/>
        </w:numPr>
        <w:rPr>
          <w:rFonts w:asciiTheme="majorHAnsi" w:hAnsiTheme="majorHAnsi" w:cstheme="majorHAnsi"/>
          <w:sz w:val="22"/>
          <w:szCs w:val="24"/>
          <w:lang w:val="en"/>
        </w:rPr>
      </w:pPr>
      <w:r w:rsidRPr="001E1F4D">
        <w:rPr>
          <w:rFonts w:asciiTheme="majorHAnsi" w:hAnsiTheme="majorHAnsi" w:cstheme="majorHAnsi"/>
          <w:sz w:val="22"/>
          <w:szCs w:val="24"/>
          <w:lang w:val="en"/>
        </w:rPr>
        <w:t>Prepare a packet of materials about the school to have available for visitors.</w:t>
      </w:r>
    </w:p>
    <w:p w14:paraId="4637144A" w14:textId="77777777" w:rsidR="000B6EA9" w:rsidRPr="001E1F4D" w:rsidRDefault="000B6EA9" w:rsidP="000B6EA9">
      <w:pPr>
        <w:widowControl w:val="0"/>
        <w:ind w:left="360"/>
        <w:rPr>
          <w:rFonts w:asciiTheme="majorHAnsi" w:hAnsiTheme="majorHAnsi" w:cstheme="majorHAnsi"/>
          <w:sz w:val="24"/>
          <w:szCs w:val="24"/>
          <w:lang w:val="en"/>
        </w:rPr>
      </w:pPr>
    </w:p>
    <w:p w14:paraId="4A122CC7" w14:textId="51B78FAB"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 xml:space="preserve">***Failure to meet these responsibilities could result in revocation of </w:t>
      </w:r>
      <w:r w:rsidR="006E2340" w:rsidRPr="001E1F4D">
        <w:rPr>
          <w:rFonts w:asciiTheme="majorHAnsi" w:hAnsiTheme="majorHAnsi" w:cstheme="majorHAnsi"/>
          <w:b/>
          <w:bCs/>
          <w:i/>
          <w:iCs/>
          <w:sz w:val="24"/>
          <w:szCs w:val="24"/>
          <w:lang w:val="en"/>
        </w:rPr>
        <w:t>Texas Schools to Watch</w:t>
      </w:r>
      <w:r w:rsidRPr="001E1F4D">
        <w:rPr>
          <w:rFonts w:asciiTheme="majorHAnsi" w:hAnsiTheme="majorHAnsi" w:cstheme="majorHAnsi"/>
          <w:b/>
          <w:bCs/>
          <w:i/>
          <w:iCs/>
          <w:sz w:val="24"/>
          <w:szCs w:val="24"/>
          <w:lang w:val="en"/>
        </w:rPr>
        <w:t xml:space="preserve"> status.</w:t>
      </w:r>
    </w:p>
    <w:p w14:paraId="364CBC97" w14:textId="77777777" w:rsidR="000B6EA9" w:rsidRPr="001E1F4D" w:rsidRDefault="000B6EA9" w:rsidP="000B6EA9">
      <w:pPr>
        <w:widowControl w:val="0"/>
        <w:rPr>
          <w:rFonts w:asciiTheme="majorHAnsi" w:hAnsiTheme="majorHAnsi" w:cstheme="majorHAnsi"/>
          <w:sz w:val="24"/>
          <w:szCs w:val="24"/>
          <w:lang w:val="en"/>
        </w:rPr>
      </w:pPr>
    </w:p>
    <w:p w14:paraId="38EBAEB8" w14:textId="591739E9" w:rsidR="000B6EA9"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We certify that this application has not been prepared by an external grant writer or paid consultant.</w:t>
      </w:r>
    </w:p>
    <w:p w14:paraId="6B157775" w14:textId="3194BF36" w:rsidR="001E1F4D" w:rsidRDefault="001E1F4D" w:rsidP="001E1F4D">
      <w:pPr>
        <w:widowControl w:val="0"/>
        <w:pBdr>
          <w:bottom w:val="single" w:sz="4" w:space="1" w:color="auto"/>
        </w:pBdr>
        <w:rPr>
          <w:rFonts w:asciiTheme="majorHAnsi" w:hAnsiTheme="majorHAnsi" w:cstheme="majorHAnsi"/>
          <w:b/>
          <w:bCs/>
          <w:iCs/>
          <w:sz w:val="24"/>
          <w:szCs w:val="24"/>
          <w:lang w:val="en"/>
        </w:rPr>
      </w:pPr>
    </w:p>
    <w:p w14:paraId="32785043" w14:textId="77777777" w:rsidR="001E1F4D" w:rsidRPr="001E1F4D" w:rsidRDefault="001E1F4D" w:rsidP="001E1F4D">
      <w:pPr>
        <w:widowControl w:val="0"/>
        <w:pBdr>
          <w:bottom w:val="single" w:sz="4" w:space="1" w:color="auto"/>
        </w:pBdr>
        <w:rPr>
          <w:rFonts w:asciiTheme="majorHAnsi" w:hAnsiTheme="majorHAnsi" w:cstheme="majorHAnsi"/>
          <w:b/>
          <w:bCs/>
          <w:iCs/>
          <w:sz w:val="24"/>
          <w:szCs w:val="24"/>
          <w:lang w:val="en"/>
        </w:rPr>
      </w:pPr>
    </w:p>
    <w:p w14:paraId="2354EC32" w14:textId="7D65857A" w:rsidR="000B6EA9" w:rsidRPr="001E1F4D" w:rsidRDefault="000B6EA9" w:rsidP="001E1F4D">
      <w:pPr>
        <w:widowControl w:val="0"/>
        <w:tabs>
          <w:tab w:val="left" w:pos="6930"/>
        </w:tabs>
        <w:jc w:val="both"/>
        <w:rPr>
          <w:rFonts w:asciiTheme="majorHAnsi" w:hAnsiTheme="majorHAnsi" w:cstheme="majorHAnsi"/>
          <w:sz w:val="24"/>
          <w:szCs w:val="24"/>
          <w:lang w:val="en"/>
        </w:rPr>
      </w:pPr>
      <w:r w:rsidRPr="001E1F4D">
        <w:rPr>
          <w:rFonts w:asciiTheme="majorHAnsi" w:hAnsiTheme="majorHAnsi" w:cstheme="majorHAnsi"/>
          <w:sz w:val="24"/>
          <w:szCs w:val="24"/>
          <w:lang w:val="en"/>
        </w:rPr>
        <w:t>(Principal’s signature)</w:t>
      </w:r>
      <w:r w:rsidRPr="001E1F4D">
        <w:rPr>
          <w:rFonts w:asciiTheme="majorHAnsi" w:hAnsiTheme="majorHAnsi" w:cstheme="majorHAnsi"/>
          <w:sz w:val="24"/>
          <w:szCs w:val="24"/>
          <w:lang w:val="en"/>
        </w:rPr>
        <w:tab/>
        <w:t>(Date)</w:t>
      </w:r>
    </w:p>
    <w:p w14:paraId="0BF5EDF1" w14:textId="3ABE9D92" w:rsidR="000B6EA9" w:rsidRDefault="000B6EA9" w:rsidP="001E1F4D">
      <w:pPr>
        <w:widowControl w:val="0"/>
        <w:pBdr>
          <w:bottom w:val="single" w:sz="4" w:space="1" w:color="auto"/>
        </w:pBdr>
        <w:tabs>
          <w:tab w:val="left" w:pos="6930"/>
        </w:tabs>
        <w:rPr>
          <w:rFonts w:asciiTheme="majorHAnsi" w:hAnsiTheme="majorHAnsi" w:cstheme="majorHAnsi"/>
          <w:sz w:val="24"/>
          <w:szCs w:val="24"/>
          <w:lang w:val="en"/>
        </w:rPr>
      </w:pPr>
    </w:p>
    <w:p w14:paraId="3DAFB471" w14:textId="77777777" w:rsidR="001E1F4D" w:rsidRPr="001E1F4D" w:rsidRDefault="001E1F4D" w:rsidP="001E1F4D">
      <w:pPr>
        <w:widowControl w:val="0"/>
        <w:pBdr>
          <w:bottom w:val="single" w:sz="4" w:space="1" w:color="auto"/>
        </w:pBdr>
        <w:tabs>
          <w:tab w:val="left" w:pos="6930"/>
        </w:tabs>
        <w:rPr>
          <w:rFonts w:asciiTheme="majorHAnsi" w:hAnsiTheme="majorHAnsi" w:cstheme="majorHAnsi"/>
          <w:sz w:val="24"/>
          <w:szCs w:val="24"/>
          <w:lang w:val="en"/>
        </w:rPr>
      </w:pPr>
    </w:p>
    <w:p w14:paraId="04D3DE35" w14:textId="3AEF6E90" w:rsidR="000B6EA9" w:rsidRPr="001E1F4D" w:rsidRDefault="000B6EA9" w:rsidP="001E1F4D">
      <w:pPr>
        <w:widowControl w:val="0"/>
        <w:tabs>
          <w:tab w:val="left" w:pos="6930"/>
        </w:tabs>
        <w:rPr>
          <w:rFonts w:asciiTheme="majorHAnsi" w:hAnsiTheme="majorHAnsi" w:cstheme="majorHAnsi"/>
          <w:sz w:val="24"/>
          <w:szCs w:val="24"/>
          <w:lang w:val="en"/>
        </w:rPr>
      </w:pPr>
      <w:r w:rsidRPr="001E1F4D">
        <w:rPr>
          <w:rFonts w:asciiTheme="majorHAnsi" w:hAnsiTheme="majorHAnsi" w:cstheme="majorHAnsi"/>
          <w:sz w:val="24"/>
          <w:szCs w:val="24"/>
          <w:lang w:val="en"/>
        </w:rPr>
        <w:t>(Superintendent’s signature)</w:t>
      </w:r>
      <w:r w:rsidRPr="001E1F4D">
        <w:rPr>
          <w:rFonts w:asciiTheme="majorHAnsi" w:hAnsiTheme="majorHAnsi" w:cstheme="majorHAnsi"/>
          <w:sz w:val="24"/>
          <w:szCs w:val="24"/>
          <w:lang w:val="en"/>
        </w:rPr>
        <w:tab/>
        <w:t>(Date)</w:t>
      </w:r>
    </w:p>
    <w:p w14:paraId="4F0040B0" w14:textId="77777777" w:rsidR="000B6EA9" w:rsidRPr="001E1F4D" w:rsidRDefault="000B6EA9" w:rsidP="000B6EA9">
      <w:pPr>
        <w:widowControl w:val="0"/>
        <w:rPr>
          <w:rFonts w:asciiTheme="majorHAnsi" w:hAnsiTheme="majorHAnsi" w:cstheme="majorHAnsi"/>
          <w:sz w:val="24"/>
          <w:szCs w:val="24"/>
          <w:lang w:val="en"/>
        </w:rPr>
      </w:pPr>
    </w:p>
    <w:p w14:paraId="57BE8AEF" w14:textId="77777777" w:rsidR="000B6EA9" w:rsidRPr="001E1F4D" w:rsidRDefault="000B6EA9" w:rsidP="000B6EA9">
      <w:pPr>
        <w:widowControl w:val="0"/>
        <w:rPr>
          <w:rFonts w:asciiTheme="majorHAnsi" w:hAnsiTheme="majorHAnsi" w:cstheme="majorHAnsi"/>
          <w:b/>
          <w:bCs/>
          <w:i/>
          <w:iCs/>
          <w:sz w:val="24"/>
          <w:szCs w:val="24"/>
          <w:lang w:val="en"/>
        </w:rPr>
      </w:pPr>
      <w:r w:rsidRPr="001E1F4D">
        <w:rPr>
          <w:rFonts w:asciiTheme="majorHAnsi" w:hAnsiTheme="majorHAnsi" w:cstheme="majorHAnsi"/>
          <w:b/>
          <w:bCs/>
          <w:i/>
          <w:iCs/>
          <w:sz w:val="24"/>
          <w:szCs w:val="24"/>
          <w:lang w:val="en"/>
        </w:rPr>
        <w:t>Please return completed applications to:</w:t>
      </w:r>
    </w:p>
    <w:p w14:paraId="3DBFCE15" w14:textId="58CB9D29" w:rsidR="000B6EA9" w:rsidRPr="001E1F4D" w:rsidRDefault="000B6EA9" w:rsidP="000B6EA9">
      <w:pPr>
        <w:widowControl w:val="0"/>
        <w:rPr>
          <w:rFonts w:asciiTheme="majorHAnsi" w:hAnsiTheme="majorHAnsi" w:cstheme="majorHAnsi"/>
          <w:b/>
          <w:bCs/>
          <w:iCs/>
          <w:sz w:val="24"/>
          <w:szCs w:val="24"/>
          <w:lang w:val="en"/>
        </w:rPr>
      </w:pPr>
      <w:r w:rsidRPr="001E1F4D">
        <w:rPr>
          <w:rFonts w:asciiTheme="majorHAnsi" w:hAnsiTheme="majorHAnsi" w:cstheme="majorHAnsi"/>
          <w:b/>
          <w:bCs/>
          <w:iCs/>
          <w:sz w:val="24"/>
          <w:szCs w:val="24"/>
          <w:lang w:val="en"/>
        </w:rPr>
        <w:t xml:space="preserve">Electronic copy:  </w:t>
      </w:r>
      <w:r w:rsidR="006E2340" w:rsidRPr="001E1F4D">
        <w:rPr>
          <w:rStyle w:val="Hyperlink"/>
          <w:rFonts w:asciiTheme="majorHAnsi" w:hAnsiTheme="majorHAnsi" w:cstheme="majorHAnsi"/>
          <w:b/>
          <w:bCs/>
          <w:iCs/>
          <w:sz w:val="24"/>
          <w:szCs w:val="24"/>
          <w:lang w:val="en"/>
        </w:rPr>
        <w:t>pringle@tassp.org</w:t>
      </w:r>
      <w:r w:rsidRPr="001E1F4D">
        <w:rPr>
          <w:rFonts w:asciiTheme="majorHAnsi" w:hAnsiTheme="majorHAnsi" w:cstheme="majorHAnsi"/>
          <w:b/>
          <w:bCs/>
          <w:iCs/>
          <w:sz w:val="24"/>
          <w:szCs w:val="24"/>
          <w:lang w:val="en"/>
        </w:rPr>
        <w:t xml:space="preserve"> </w:t>
      </w:r>
      <w:r w:rsidR="00545788">
        <w:rPr>
          <w:rFonts w:asciiTheme="majorHAnsi" w:hAnsiTheme="majorHAnsi" w:cstheme="majorHAnsi"/>
          <w:b/>
          <w:bCs/>
          <w:iCs/>
          <w:sz w:val="24"/>
          <w:szCs w:val="24"/>
          <w:lang w:val="en"/>
        </w:rPr>
        <w:t xml:space="preserve">and </w:t>
      </w:r>
      <w:hyperlink r:id="rId19" w:history="1">
        <w:r w:rsidR="00545788" w:rsidRPr="007E5114">
          <w:rPr>
            <w:rStyle w:val="Hyperlink"/>
            <w:rFonts w:asciiTheme="majorHAnsi" w:hAnsiTheme="majorHAnsi" w:cstheme="majorHAnsi"/>
            <w:b/>
            <w:bCs/>
            <w:iCs/>
            <w:sz w:val="24"/>
            <w:szCs w:val="24"/>
            <w:lang w:val="en"/>
          </w:rPr>
          <w:t>erickauskali@middlegradesforum.org</w:t>
        </w:r>
      </w:hyperlink>
      <w:r w:rsidR="00545788">
        <w:rPr>
          <w:rFonts w:asciiTheme="majorHAnsi" w:hAnsiTheme="majorHAnsi" w:cstheme="majorHAnsi"/>
          <w:b/>
          <w:bCs/>
          <w:iCs/>
          <w:sz w:val="24"/>
          <w:szCs w:val="24"/>
          <w:lang w:val="en"/>
        </w:rPr>
        <w:t xml:space="preserve"> </w:t>
      </w:r>
    </w:p>
    <w:p w14:paraId="0251D2ED" w14:textId="77777777" w:rsidR="000B6EA9" w:rsidRPr="001E1F4D" w:rsidRDefault="000B6EA9" w:rsidP="000B6EA9">
      <w:pPr>
        <w:widowControl w:val="0"/>
        <w:rPr>
          <w:rFonts w:asciiTheme="majorHAnsi" w:hAnsiTheme="majorHAnsi" w:cstheme="majorHAnsi"/>
          <w:sz w:val="24"/>
          <w:szCs w:val="24"/>
          <w:lang w:val="en"/>
        </w:rPr>
      </w:pPr>
    </w:p>
    <w:p w14:paraId="6793B1DC" w14:textId="281B3039" w:rsidR="00EA0969" w:rsidRDefault="00EA0969">
      <w:pPr>
        <w:rPr>
          <w:rFonts w:asciiTheme="majorHAnsi" w:hAnsiTheme="majorHAnsi" w:cstheme="majorHAnsi"/>
        </w:rPr>
      </w:pPr>
      <w:r>
        <w:rPr>
          <w:rFonts w:asciiTheme="majorHAnsi" w:hAnsiTheme="majorHAnsi" w:cstheme="majorHAnsi"/>
        </w:rPr>
        <w:br w:type="page"/>
      </w:r>
    </w:p>
    <w:p w14:paraId="504628B8" w14:textId="0C86C774" w:rsidR="00B356F9" w:rsidRDefault="00B356F9" w:rsidP="001E1F4D">
      <w:pPr>
        <w:pBdr>
          <w:bottom w:val="single" w:sz="4" w:space="1" w:color="auto"/>
        </w:pBdr>
        <w:rPr>
          <w:rFonts w:asciiTheme="majorHAnsi" w:hAnsiTheme="majorHAnsi"/>
          <w:b/>
          <w:sz w:val="28"/>
        </w:rPr>
      </w:pPr>
      <w:r w:rsidRPr="00B356F9">
        <w:rPr>
          <w:rFonts w:asciiTheme="majorHAnsi" w:hAnsiTheme="majorHAnsi"/>
          <w:b/>
          <w:noProof/>
          <w:sz w:val="28"/>
        </w:rPr>
        <w:lastRenderedPageBreak/>
        <w:drawing>
          <wp:anchor distT="0" distB="0" distL="114300" distR="114300" simplePos="0" relativeHeight="251746816" behindDoc="0" locked="0" layoutInCell="1" allowOverlap="1" wp14:anchorId="08881BD7" wp14:editId="2ED0C031">
            <wp:simplePos x="0" y="0"/>
            <wp:positionH relativeFrom="column">
              <wp:posOffset>1751330</wp:posOffset>
            </wp:positionH>
            <wp:positionV relativeFrom="paragraph">
              <wp:posOffset>-34469</wp:posOffset>
            </wp:positionV>
            <wp:extent cx="1164590" cy="622935"/>
            <wp:effectExtent l="0" t="0" r="0" b="5715"/>
            <wp:wrapNone/>
            <wp:docPr id="102" name="Picture 102"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56F9">
        <w:rPr>
          <w:rFonts w:asciiTheme="majorHAnsi" w:hAnsiTheme="majorHAnsi"/>
          <w:b/>
          <w:noProof/>
          <w:sz w:val="28"/>
        </w:rPr>
        <w:drawing>
          <wp:anchor distT="0" distB="0" distL="114300" distR="114300" simplePos="0" relativeHeight="251747840" behindDoc="0" locked="0" layoutInCell="1" allowOverlap="1" wp14:anchorId="78E93A62" wp14:editId="299E6FE7">
            <wp:simplePos x="0" y="0"/>
            <wp:positionH relativeFrom="column">
              <wp:posOffset>3622040</wp:posOffset>
            </wp:positionH>
            <wp:positionV relativeFrom="paragraph">
              <wp:posOffset>-106045</wp:posOffset>
            </wp:positionV>
            <wp:extent cx="720725" cy="720725"/>
            <wp:effectExtent l="0" t="0" r="3175" b="3175"/>
            <wp:wrapNone/>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725" cy="720725"/>
                    </a:xfrm>
                    <a:prstGeom prst="rect">
                      <a:avLst/>
                    </a:prstGeom>
                    <a:noFill/>
                  </pic:spPr>
                </pic:pic>
              </a:graphicData>
            </a:graphic>
            <wp14:sizeRelH relativeFrom="margin">
              <wp14:pctWidth>0</wp14:pctWidth>
            </wp14:sizeRelH>
            <wp14:sizeRelV relativeFrom="margin">
              <wp14:pctHeight>0</wp14:pctHeight>
            </wp14:sizeRelV>
          </wp:anchor>
        </w:drawing>
      </w:r>
    </w:p>
    <w:p w14:paraId="22733B25" w14:textId="1969F730" w:rsidR="00B356F9" w:rsidRDefault="00B356F9" w:rsidP="001E1F4D">
      <w:pPr>
        <w:pBdr>
          <w:bottom w:val="single" w:sz="4" w:space="1" w:color="auto"/>
        </w:pBdr>
        <w:rPr>
          <w:rFonts w:asciiTheme="majorHAnsi" w:hAnsiTheme="majorHAnsi"/>
          <w:b/>
          <w:sz w:val="28"/>
        </w:rPr>
      </w:pPr>
    </w:p>
    <w:p w14:paraId="113CA8AF" w14:textId="77777777" w:rsidR="00B356F9" w:rsidRDefault="00B356F9" w:rsidP="001E1F4D">
      <w:pPr>
        <w:pBdr>
          <w:bottom w:val="single" w:sz="4" w:space="1" w:color="auto"/>
        </w:pBdr>
        <w:rPr>
          <w:rFonts w:asciiTheme="majorHAnsi" w:hAnsiTheme="majorHAnsi"/>
          <w:b/>
          <w:sz w:val="28"/>
        </w:rPr>
      </w:pPr>
    </w:p>
    <w:p w14:paraId="1A24F3A0" w14:textId="77777777" w:rsidR="00B356F9" w:rsidRDefault="00B356F9" w:rsidP="001E1F4D">
      <w:pPr>
        <w:pBdr>
          <w:bottom w:val="single" w:sz="4" w:space="1" w:color="auto"/>
        </w:pBdr>
        <w:rPr>
          <w:rFonts w:asciiTheme="majorHAnsi" w:hAnsiTheme="majorHAnsi"/>
          <w:b/>
          <w:sz w:val="28"/>
        </w:rPr>
      </w:pPr>
    </w:p>
    <w:p w14:paraId="4F14E394" w14:textId="09F514A0" w:rsidR="001E1F4D" w:rsidRPr="001E1F4D" w:rsidRDefault="001E1F4D" w:rsidP="001E1F4D">
      <w:pPr>
        <w:pBdr>
          <w:bottom w:val="single" w:sz="4" w:space="1" w:color="auto"/>
        </w:pBdr>
        <w:rPr>
          <w:rFonts w:asciiTheme="majorHAnsi" w:hAnsiTheme="majorHAnsi"/>
          <w:b/>
          <w:sz w:val="28"/>
        </w:rPr>
      </w:pPr>
      <w:r w:rsidRPr="00B356F9">
        <w:rPr>
          <w:rFonts w:asciiTheme="majorHAnsi" w:hAnsiTheme="majorHAnsi"/>
          <w:b/>
          <w:color w:val="C00000"/>
          <w:sz w:val="32"/>
        </w:rPr>
        <w:t xml:space="preserve">ACADEMIC EXCELLENCE. </w:t>
      </w:r>
      <w:r w:rsidRPr="001E1F4D">
        <w:rPr>
          <w:rFonts w:asciiTheme="majorHAnsi" w:hAnsiTheme="majorHAnsi"/>
          <w:b/>
          <w:sz w:val="28"/>
        </w:rPr>
        <w:t>High-performing schools with middle grades are academically excellent. They challenge all students to use their minds well.</w:t>
      </w:r>
    </w:p>
    <w:p w14:paraId="5886B248" w14:textId="5356E781" w:rsidR="000B6EA9" w:rsidRDefault="000B6EA9" w:rsidP="000B6EA9"/>
    <w:p w14:paraId="47FC1728" w14:textId="77777777" w:rsidR="00B356F9" w:rsidRPr="00B356F9" w:rsidRDefault="00B356F9" w:rsidP="000B6EA9"/>
    <w:p w14:paraId="37DBEDA7"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All students are expected to meet high academic standards</w:t>
      </w:r>
      <w:r w:rsidRPr="001E1F4D">
        <w:rPr>
          <w:rFonts w:asciiTheme="majorHAnsi" w:hAnsiTheme="majorHAnsi" w:cstheme="majorHAnsi"/>
        </w:rPr>
        <w:t xml:space="preserve">. </w:t>
      </w:r>
    </w:p>
    <w:p w14:paraId="21D49867" w14:textId="0A520FB1"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Expectations are clear for students and parents. </w:t>
      </w:r>
    </w:p>
    <w:p w14:paraId="117F27DC" w14:textId="385CFCFD" w:rsidR="000B6EA9" w:rsidRPr="00AD3AD8" w:rsidRDefault="000B6EA9" w:rsidP="00AD3AD8">
      <w:pPr>
        <w:pStyle w:val="ListParagraph"/>
        <w:numPr>
          <w:ilvl w:val="0"/>
          <w:numId w:val="23"/>
        </w:numPr>
        <w:spacing w:after="0"/>
        <w:ind w:left="540" w:hanging="180"/>
        <w:rPr>
          <w:rFonts w:asciiTheme="majorHAnsi" w:hAnsiTheme="majorHAnsi" w:cstheme="majorHAnsi"/>
          <w:sz w:val="20"/>
          <w:szCs w:val="20"/>
        </w:rPr>
      </w:pPr>
      <w:r w:rsidRPr="00AD3AD8">
        <w:rPr>
          <w:rFonts w:asciiTheme="majorHAnsi" w:hAnsiTheme="majorHAnsi" w:cstheme="majorHAnsi"/>
          <w:sz w:val="20"/>
          <w:szCs w:val="20"/>
        </w:rPr>
        <w:t xml:space="preserve">Teachers provide students with exemplars of high quality work that meet the performance standard or level so that students know what high quality work should be like. </w:t>
      </w:r>
    </w:p>
    <w:p w14:paraId="5628EDC6" w14:textId="2E983082" w:rsidR="000B6EA9" w:rsidRPr="00AD3AD8" w:rsidRDefault="000B6EA9" w:rsidP="00AD3AD8">
      <w:pPr>
        <w:pStyle w:val="ListParagraph"/>
        <w:numPr>
          <w:ilvl w:val="0"/>
          <w:numId w:val="23"/>
        </w:numPr>
        <w:spacing w:after="0"/>
        <w:ind w:left="547" w:hanging="187"/>
        <w:rPr>
          <w:rFonts w:asciiTheme="majorHAnsi" w:hAnsiTheme="majorHAnsi" w:cstheme="majorHAnsi"/>
          <w:sz w:val="20"/>
          <w:szCs w:val="20"/>
        </w:rPr>
      </w:pPr>
      <w:r w:rsidRPr="00AD3AD8">
        <w:rPr>
          <w:rFonts w:asciiTheme="majorHAnsi" w:hAnsiTheme="majorHAnsi" w:cstheme="majorHAnsi"/>
          <w:sz w:val="20"/>
          <w:szCs w:val="20"/>
        </w:rPr>
        <w:t>Students revise their work based on meaningful feedback until they meet or exceed the performance standard or level.</w:t>
      </w:r>
    </w:p>
    <w:p w14:paraId="7B36B060" w14:textId="77777777" w:rsidR="000B6EA9" w:rsidRPr="00AD3AD8" w:rsidRDefault="000B6EA9" w:rsidP="00AD3AD8">
      <w:pPr>
        <w:rPr>
          <w:rFonts w:asciiTheme="majorHAnsi" w:hAnsiTheme="majorHAnsi" w:cstheme="majorHAnsi"/>
        </w:rPr>
      </w:pPr>
    </w:p>
    <w:p w14:paraId="7C193ED8"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Curriculum, instruction, assessment, and appropriate academic interventions are aligned with high standards.</w:t>
      </w:r>
    </w:p>
    <w:p w14:paraId="09B7BD0C" w14:textId="35141338"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The vision guides what students should know and be able to do, and it is coherent.</w:t>
      </w:r>
    </w:p>
    <w:p w14:paraId="68DC2E14" w14:textId="4C73876B"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Students, teachers and families understand what students are learning and why. In any class and at any time, students can explain the importance of what they are learning. </w:t>
      </w:r>
    </w:p>
    <w:p w14:paraId="61E0A25C" w14:textId="365A1AA5"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 xml:space="preserve">The curriculum is rigorous, non-repetitive, and moves forward substantially. </w:t>
      </w:r>
    </w:p>
    <w:p w14:paraId="01C18F3F" w14:textId="40CD30C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Work is demanding and steadily progresses.</w:t>
      </w:r>
    </w:p>
    <w:p w14:paraId="79A125F8" w14:textId="77777777" w:rsidR="000B6EA9" w:rsidRPr="001E1F4D" w:rsidRDefault="000B6EA9" w:rsidP="00AD3AD8">
      <w:pPr>
        <w:rPr>
          <w:rFonts w:asciiTheme="majorHAnsi" w:hAnsiTheme="majorHAnsi" w:cstheme="majorHAnsi"/>
        </w:rPr>
      </w:pPr>
    </w:p>
    <w:p w14:paraId="363AA33E"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The curriculum emphasizes deep understanding of important concepts and the development of essential skills. </w:t>
      </w:r>
    </w:p>
    <w:p w14:paraId="34CDE841" w14:textId="1DAAF652"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make connections across the disciplines to reinforce important concepts and assist students in thinking critically and applying what they have learned to solve real-world problems.</w:t>
      </w:r>
    </w:p>
    <w:p w14:paraId="5A53D603" w14:textId="145D628E"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Teachers incorporate academic and informational literacy into their course work (i.e. reading, writing, note taking, researching, listening, and speaking)</w:t>
      </w:r>
    </w:p>
    <w:p w14:paraId="5D461E1C" w14:textId="77777777" w:rsidR="000B6EA9" w:rsidRPr="001E1F4D" w:rsidRDefault="000B6EA9" w:rsidP="00AD3AD8">
      <w:pPr>
        <w:rPr>
          <w:rFonts w:asciiTheme="majorHAnsi" w:hAnsiTheme="majorHAnsi" w:cstheme="majorHAnsi"/>
        </w:rPr>
      </w:pPr>
    </w:p>
    <w:p w14:paraId="65FDFD06" w14:textId="77777777" w:rsidR="000B6EA9" w:rsidRPr="001E1F4D" w:rsidRDefault="000B6EA9" w:rsidP="00AD3AD8">
      <w:pPr>
        <w:numPr>
          <w:ilvl w:val="0"/>
          <w:numId w:val="8"/>
        </w:numPr>
        <w:rPr>
          <w:rFonts w:asciiTheme="majorHAnsi" w:hAnsiTheme="majorHAnsi" w:cstheme="majorHAnsi"/>
          <w:b/>
        </w:rPr>
      </w:pPr>
      <w:r w:rsidRPr="001E1F4D">
        <w:rPr>
          <w:rFonts w:asciiTheme="majorHAnsi" w:hAnsiTheme="majorHAnsi" w:cstheme="majorHAnsi"/>
          <w:b/>
        </w:rPr>
        <w:t xml:space="preserve">Instructional strategies include a variety of challenging and engaging activities that are clearly related to the grade-level standards, concepts, and skills being taught. </w:t>
      </w:r>
    </w:p>
    <w:p w14:paraId="578F9628" w14:textId="5F2B21B4" w:rsidR="000B6EA9" w:rsidRPr="00AD3AD8" w:rsidRDefault="000B6EA9" w:rsidP="00AD3AD8">
      <w:pPr>
        <w:pStyle w:val="ListParagraph"/>
        <w:numPr>
          <w:ilvl w:val="0"/>
          <w:numId w:val="23"/>
        </w:numPr>
        <w:spacing w:after="0"/>
        <w:ind w:left="540" w:hanging="180"/>
        <w:rPr>
          <w:rFonts w:asciiTheme="majorHAnsi" w:hAnsiTheme="majorHAnsi" w:cstheme="majorHAnsi"/>
          <w:sz w:val="20"/>
        </w:rPr>
      </w:pPr>
      <w:r w:rsidRPr="00AD3AD8">
        <w:rPr>
          <w:rFonts w:asciiTheme="majorHAnsi" w:hAnsiTheme="majorHAnsi" w:cstheme="majorHAnsi"/>
          <w:sz w:val="20"/>
        </w:rPr>
        <w:t>To reach students, teachers draw from a common subset of instructional strategies and activities such as direct instruction, cooperative learning, project-based learning, simulations, hands-on learning, and integrated technology</w:t>
      </w:r>
    </w:p>
    <w:p w14:paraId="3A805B77" w14:textId="499D7AD9" w:rsidR="000B6EA9" w:rsidRPr="001E1F4D" w:rsidRDefault="000B6EA9" w:rsidP="00AD3AD8">
      <w:pPr>
        <w:rPr>
          <w:rFonts w:asciiTheme="majorHAnsi" w:hAnsiTheme="majorHAnsi" w:cstheme="majorHAnsi"/>
        </w:rPr>
      </w:pPr>
    </w:p>
    <w:p w14:paraId="6941C363" w14:textId="77777777" w:rsidR="000B6EA9" w:rsidRPr="001E1F4D" w:rsidRDefault="000B6EA9" w:rsidP="00AD3AD8">
      <w:pPr>
        <w:numPr>
          <w:ilvl w:val="0"/>
          <w:numId w:val="8"/>
        </w:numPr>
        <w:rPr>
          <w:rFonts w:asciiTheme="majorHAnsi" w:hAnsiTheme="majorHAnsi" w:cstheme="majorHAnsi"/>
        </w:rPr>
      </w:pPr>
      <w:r w:rsidRPr="001E1F4D">
        <w:rPr>
          <w:rFonts w:asciiTheme="majorHAnsi" w:hAnsiTheme="majorHAnsi" w:cstheme="majorHAnsi"/>
          <w:b/>
        </w:rPr>
        <w:t>Teachers use a variety of methods to assess and monitor the progress of student learning (e.g., tests, quizzes, assignments, exhibitions, projects, performance tasks, portfolios, student conferences).</w:t>
      </w:r>
      <w:r w:rsidRPr="001E1F4D">
        <w:rPr>
          <w:rFonts w:asciiTheme="majorHAnsi" w:hAnsiTheme="majorHAnsi" w:cstheme="majorHAnsi"/>
        </w:rPr>
        <w:t xml:space="preserve"> </w:t>
      </w:r>
    </w:p>
    <w:p w14:paraId="42BB713E" w14:textId="001F7AC8"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use common, frequent assessments to benchmark key concepts and the achievement of their students.  </w:t>
      </w:r>
    </w:p>
    <w:p w14:paraId="2BF4405A" w14:textId="13F9670A"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learn how to assess their own and others' work against the performance standards, expectations, or levels.</w:t>
      </w:r>
    </w:p>
    <w:p w14:paraId="54557497" w14:textId="77777777" w:rsidR="000B6EA9" w:rsidRPr="001E1F4D" w:rsidRDefault="000B6EA9" w:rsidP="00AD3AD8">
      <w:pPr>
        <w:rPr>
          <w:rFonts w:asciiTheme="majorHAnsi" w:hAnsiTheme="majorHAnsi" w:cstheme="majorHAnsi"/>
        </w:rPr>
      </w:pPr>
    </w:p>
    <w:p w14:paraId="6D66B206" w14:textId="77777777" w:rsidR="000B6EA9" w:rsidRPr="001E1F4D" w:rsidRDefault="000B6EA9" w:rsidP="00AD3AD8">
      <w:pPr>
        <w:ind w:left="360" w:hanging="360"/>
        <w:rPr>
          <w:rFonts w:asciiTheme="majorHAnsi" w:hAnsiTheme="majorHAnsi" w:cstheme="majorHAnsi"/>
        </w:rPr>
      </w:pPr>
      <w:r w:rsidRPr="001E1F4D">
        <w:rPr>
          <w:rFonts w:asciiTheme="majorHAnsi" w:hAnsiTheme="majorHAnsi" w:cstheme="majorHAnsi"/>
        </w:rPr>
        <w:t xml:space="preserve">6. </w:t>
      </w:r>
      <w:r w:rsidRPr="001E1F4D">
        <w:rPr>
          <w:rFonts w:asciiTheme="majorHAnsi" w:hAnsiTheme="majorHAnsi" w:cstheme="majorHAnsi"/>
          <w:b/>
        </w:rPr>
        <w:t>The faculty and master schedule provide students time to meet rigorous academic   standards.</w:t>
      </w:r>
      <w:r w:rsidRPr="001E1F4D">
        <w:rPr>
          <w:rFonts w:asciiTheme="majorHAnsi" w:hAnsiTheme="majorHAnsi" w:cstheme="majorHAnsi"/>
        </w:rPr>
        <w:t xml:space="preserve"> </w:t>
      </w:r>
    </w:p>
    <w:p w14:paraId="0255486D" w14:textId="61F2B55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are provided more time to learn the content, concepts or skills if needed. </w:t>
      </w:r>
    </w:p>
    <w:p w14:paraId="1CC83965" w14:textId="683596F6"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Flexible scheduling enables students to engage in academic interventions, extended projects, hands-on experiences, and inquiry-based learning. </w:t>
      </w:r>
    </w:p>
    <w:p w14:paraId="484E8939" w14:textId="77777777" w:rsidR="000B6EA9" w:rsidRPr="001E1F4D" w:rsidRDefault="000B6EA9" w:rsidP="00AD3AD8">
      <w:pPr>
        <w:rPr>
          <w:rFonts w:asciiTheme="majorHAnsi" w:hAnsiTheme="majorHAnsi" w:cstheme="majorHAnsi"/>
        </w:rPr>
      </w:pPr>
    </w:p>
    <w:p w14:paraId="07F31CAA" w14:textId="77777777" w:rsidR="000B6EA9" w:rsidRPr="001E1F4D" w:rsidRDefault="000B6EA9" w:rsidP="00AD3AD8">
      <w:pPr>
        <w:rPr>
          <w:rFonts w:asciiTheme="majorHAnsi" w:hAnsiTheme="majorHAnsi" w:cstheme="majorHAnsi"/>
          <w:b/>
        </w:rPr>
      </w:pPr>
      <w:r w:rsidRPr="001E1F4D">
        <w:rPr>
          <w:rFonts w:asciiTheme="majorHAnsi" w:hAnsiTheme="majorHAnsi" w:cstheme="majorHAnsi"/>
          <w:b/>
        </w:rPr>
        <w:t>7. Students are provided the support they need to meet rigorous academic standards.</w:t>
      </w:r>
    </w:p>
    <w:p w14:paraId="3D91629A" w14:textId="6AED5101"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know what each student has learned and still needs to learn. </w:t>
      </w:r>
    </w:p>
    <w:p w14:paraId="0D808876" w14:textId="2D4973F3"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multiple opportunities to succeed and receive extra help as needed, such as: co-teaching or collaborative resource model, support and intervention classes, before- and after-school tutoring, and homework centers.</w:t>
      </w:r>
    </w:p>
    <w:p w14:paraId="16FFDA88" w14:textId="397EAF9F" w:rsidR="000B6EA9" w:rsidRPr="001E1F4D" w:rsidRDefault="000B6EA9" w:rsidP="00AD3AD8">
      <w:pPr>
        <w:rPr>
          <w:rFonts w:asciiTheme="majorHAnsi" w:hAnsiTheme="majorHAnsi" w:cstheme="majorHAnsi"/>
          <w:b/>
        </w:rPr>
      </w:pPr>
    </w:p>
    <w:p w14:paraId="706F47B4" w14:textId="77777777" w:rsidR="000B6EA9" w:rsidRPr="001E1F4D" w:rsidRDefault="000B6EA9" w:rsidP="00AD3AD8">
      <w:pPr>
        <w:ind w:left="360" w:hanging="360"/>
        <w:rPr>
          <w:rFonts w:asciiTheme="majorHAnsi" w:hAnsiTheme="majorHAnsi" w:cstheme="majorHAnsi"/>
          <w:b/>
        </w:rPr>
      </w:pPr>
      <w:r w:rsidRPr="001E1F4D">
        <w:rPr>
          <w:rFonts w:asciiTheme="majorHAnsi" w:hAnsiTheme="majorHAnsi" w:cstheme="majorHAnsi"/>
          <w:b/>
        </w:rPr>
        <w:t>8</w:t>
      </w:r>
      <w:r w:rsidRPr="001E1F4D">
        <w:rPr>
          <w:rFonts w:asciiTheme="majorHAnsi" w:hAnsiTheme="majorHAnsi" w:cstheme="majorHAnsi"/>
        </w:rPr>
        <w:t xml:space="preserve">. </w:t>
      </w:r>
      <w:r w:rsidRPr="001E1F4D">
        <w:rPr>
          <w:rFonts w:asciiTheme="majorHAnsi" w:hAnsiTheme="majorHAnsi" w:cstheme="majorHAnsi"/>
          <w:b/>
        </w:rPr>
        <w:t xml:space="preserve">The adults in the school are provided time and frequent opportunities to enhance student achievement by working with colleagues to deepen their knowledge and to improve their standards-based practice. </w:t>
      </w:r>
    </w:p>
    <w:p w14:paraId="4E2C9B31" w14:textId="75F1E9FF"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collaborate in making decisions about rigorous curriculum, standards-based assessment practice, effective instructional methods, and evaluation of student work.  </w:t>
      </w:r>
    </w:p>
    <w:p w14:paraId="204A8031" w14:textId="5CAAC8BB" w:rsidR="000B6EA9" w:rsidRPr="00CD668D" w:rsidRDefault="000B6EA9" w:rsidP="00AD3AD8">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professional learning community employs coaching, mentoring, and peer observation as a means of continuous instructional improvement.</w:t>
      </w:r>
    </w:p>
    <w:p w14:paraId="3480A187" w14:textId="45C1933B" w:rsidR="001E1F4D" w:rsidRDefault="001E1F4D">
      <w:pPr>
        <w:rPr>
          <w:rFonts w:asciiTheme="majorHAnsi" w:hAnsiTheme="majorHAnsi" w:cstheme="majorHAnsi"/>
          <w:b/>
        </w:rPr>
      </w:pPr>
      <w:r>
        <w:rPr>
          <w:rFonts w:asciiTheme="majorHAnsi" w:hAnsiTheme="majorHAnsi" w:cstheme="majorHAnsi"/>
          <w:b/>
        </w:rPr>
        <w:br w:type="page"/>
      </w:r>
    </w:p>
    <w:p w14:paraId="1049CBCD" w14:textId="13C816F8" w:rsidR="00B356F9" w:rsidRPr="00B356F9" w:rsidRDefault="00B356F9" w:rsidP="00B356F9">
      <w:pPr>
        <w:pBdr>
          <w:top w:val="single" w:sz="4" w:space="1" w:color="auto"/>
          <w:bottom w:val="single" w:sz="4" w:space="1" w:color="auto"/>
        </w:pBdr>
        <w:rPr>
          <w:rFonts w:asciiTheme="majorHAnsi" w:hAnsiTheme="majorHAnsi"/>
          <w:b/>
          <w:sz w:val="24"/>
          <w:szCs w:val="24"/>
        </w:rPr>
      </w:pPr>
      <w:r w:rsidRPr="00B356F9">
        <w:rPr>
          <w:rFonts w:asciiTheme="majorHAnsi" w:hAnsiTheme="majorHAnsi"/>
          <w:b/>
          <w:color w:val="C00000"/>
          <w:sz w:val="32"/>
          <w:szCs w:val="24"/>
        </w:rPr>
        <w:lastRenderedPageBreak/>
        <w:t>DEVELOPMENTAL RESPONSIVENESS.</w:t>
      </w:r>
      <w:r w:rsidRPr="00B356F9">
        <w:rPr>
          <w:rFonts w:asciiTheme="majorHAnsi" w:hAnsiTheme="majorHAnsi"/>
          <w:b/>
          <w:sz w:val="28"/>
          <w:szCs w:val="24"/>
        </w:rPr>
        <w:t xml:space="preserve"> The school is sensitive to the unique developmental challenges of early adolescence.</w:t>
      </w:r>
    </w:p>
    <w:p w14:paraId="279407D6" w14:textId="17070EAF" w:rsidR="00B356F9" w:rsidRPr="00B356F9" w:rsidRDefault="00B356F9" w:rsidP="00B356F9">
      <w:pPr>
        <w:rPr>
          <w:rFonts w:asciiTheme="majorHAnsi" w:hAnsiTheme="majorHAnsi"/>
          <w:sz w:val="24"/>
          <w:szCs w:val="24"/>
        </w:rPr>
      </w:pPr>
    </w:p>
    <w:p w14:paraId="59DFEB65" w14:textId="505813EA" w:rsidR="000B6EA9" w:rsidRPr="00B356F9" w:rsidRDefault="000B6EA9" w:rsidP="000B6EA9">
      <w:pPr>
        <w:rPr>
          <w:rFonts w:asciiTheme="majorHAnsi" w:hAnsiTheme="majorHAnsi" w:cstheme="majorHAnsi"/>
          <w:sz w:val="24"/>
          <w:szCs w:val="24"/>
        </w:rPr>
      </w:pPr>
    </w:p>
    <w:p w14:paraId="7E565755" w14:textId="6651CDD8"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staff creates a personalized environment that supports each student's intellectual, ethical, social, and physical development. </w:t>
      </w:r>
    </w:p>
    <w:p w14:paraId="1C46A8EE" w14:textId="3FC21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Adults and students are grouped into smaller communities (e.g. teams, houses, academies) for enhanced teaching and learning. </w:t>
      </w:r>
    </w:p>
    <w:p w14:paraId="5DCB79A4" w14:textId="13739E3A"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These small learning communities are characterized by stable, close, and mutually respectful relationships. </w:t>
      </w:r>
    </w:p>
    <w:p w14:paraId="620677D8" w14:textId="5589C06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Every student has a mentor, advisor, advocate, or other adult he/she trusts and stays in relationship with throughout the middle school experience.</w:t>
      </w:r>
    </w:p>
    <w:p w14:paraId="2D308F8F" w14:textId="77E86AA7" w:rsidR="000B6EA9" w:rsidRPr="005E4C42" w:rsidRDefault="000B6EA9" w:rsidP="000B6EA9">
      <w:pPr>
        <w:rPr>
          <w:rFonts w:asciiTheme="majorHAnsi" w:hAnsiTheme="majorHAnsi" w:cstheme="majorHAnsi"/>
        </w:rPr>
      </w:pPr>
    </w:p>
    <w:p w14:paraId="3B001E9E"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provides access to comprehensive services to foster healthy physical, social, emotional, and intellectual development.</w:t>
      </w:r>
    </w:p>
    <w:p w14:paraId="2BB45096" w14:textId="20A81FF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are trained to recognize and handle student problems.</w:t>
      </w:r>
    </w:p>
    <w:p w14:paraId="3F84654E" w14:textId="6CE0198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with difficulties, and their families, can get help.</w:t>
      </w:r>
    </w:p>
    <w:p w14:paraId="552F40DE" w14:textId="6C4144F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houses a wide range of support (e.g. nurses, counselors, resource teachers) to help students and families. </w:t>
      </w:r>
    </w:p>
    <w:p w14:paraId="10D87532" w14:textId="47E8E031"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staff members offer parent education activities involving families. </w:t>
      </w:r>
    </w:p>
    <w:p w14:paraId="5B14ABE5" w14:textId="148C6E07" w:rsidR="000B6EA9" w:rsidRPr="005E4C42" w:rsidRDefault="000B6EA9" w:rsidP="000B6EA9">
      <w:pPr>
        <w:rPr>
          <w:rFonts w:asciiTheme="majorHAnsi" w:hAnsiTheme="majorHAnsi" w:cstheme="majorHAnsi"/>
        </w:rPr>
      </w:pPr>
    </w:p>
    <w:p w14:paraId="43135AE4" w14:textId="0D3EBEF9" w:rsidR="000B6EA9" w:rsidRPr="005E4C42" w:rsidRDefault="000B6EA9" w:rsidP="000B6EA9">
      <w:pPr>
        <w:numPr>
          <w:ilvl w:val="0"/>
          <w:numId w:val="9"/>
        </w:numPr>
        <w:rPr>
          <w:rFonts w:asciiTheme="majorHAnsi" w:hAnsiTheme="majorHAnsi" w:cstheme="majorHAnsi"/>
        </w:rPr>
      </w:pPr>
      <w:r w:rsidRPr="005E4C42">
        <w:rPr>
          <w:rFonts w:asciiTheme="majorHAnsi" w:hAnsiTheme="majorHAnsi" w:cstheme="majorHAnsi"/>
          <w:b/>
        </w:rPr>
        <w:t xml:space="preserve">All teachers foster curiosity, creativity and the development of social skills in a structured and supportive environment. </w:t>
      </w:r>
    </w:p>
    <w:p w14:paraId="0D7CA68F" w14:textId="2644123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enhance standards-based learning by using a wide variety of instructional strategies.</w:t>
      </w:r>
    </w:p>
    <w:p w14:paraId="020E6B62" w14:textId="1C7CB30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incorporate well-developed procedures and routines for effective classroom management.</w:t>
      </w:r>
    </w:p>
    <w:p w14:paraId="7E3A4140" w14:textId="76EC2F70"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facilitate learning by deliberately teaching study and organizational skills.</w:t>
      </w:r>
    </w:p>
    <w:p w14:paraId="1BE62C5D" w14:textId="5DE4C21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integrate creative activities in the lessons, e.g., current technologies, visual and performing arts, etc.</w:t>
      </w:r>
    </w:p>
    <w:p w14:paraId="6840BCC8" w14:textId="77777777" w:rsidR="000B6EA9" w:rsidRPr="005E4C42" w:rsidRDefault="000B6EA9" w:rsidP="000B6EA9">
      <w:pPr>
        <w:ind w:left="540" w:hanging="180"/>
        <w:rPr>
          <w:rFonts w:asciiTheme="majorHAnsi" w:hAnsiTheme="majorHAnsi" w:cstheme="majorHAnsi"/>
        </w:rPr>
      </w:pPr>
    </w:p>
    <w:p w14:paraId="40820867" w14:textId="507E3DB6"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curriculum is both socially significant and relevant to the personal and career interests of young adolescents.</w:t>
      </w:r>
    </w:p>
    <w:p w14:paraId="6864646E" w14:textId="7AD45B5E" w:rsidR="000F7067"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talk about daily issues in their own lives, their community and their world.</w:t>
      </w:r>
      <w:r w:rsidR="000F7067" w:rsidRPr="00CD668D">
        <w:rPr>
          <w:rFonts w:asciiTheme="majorHAnsi" w:hAnsiTheme="majorHAnsi" w:cstheme="majorHAnsi"/>
          <w:sz w:val="20"/>
        </w:rPr>
        <w:t xml:space="preserve"> </w:t>
      </w:r>
    </w:p>
    <w:p w14:paraId="34EBDAA8" w14:textId="1D26F6BC" w:rsidR="000F7067" w:rsidRPr="00CD668D" w:rsidRDefault="000F7067"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take action, make informed choices, work collaboratively, and learn to resolve conflicts.  </w:t>
      </w:r>
    </w:p>
    <w:p w14:paraId="4D28831A" w14:textId="77777777" w:rsidR="000F7067" w:rsidRPr="005E4C42" w:rsidRDefault="000F7067" w:rsidP="000F7067">
      <w:pPr>
        <w:rPr>
          <w:rFonts w:asciiTheme="majorHAnsi" w:hAnsiTheme="majorHAnsi" w:cstheme="majorHAnsi"/>
        </w:rPr>
      </w:pPr>
    </w:p>
    <w:p w14:paraId="3B030E9B" w14:textId="34C43D1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Teachers use an interdisciplinary approach to reinforce important concepts, skills, and address real-world problems.</w:t>
      </w:r>
    </w:p>
    <w:p w14:paraId="7F54220D" w14:textId="64164B31" w:rsidR="000B6EA9" w:rsidRPr="00CD668D" w:rsidRDefault="00975C14" w:rsidP="00CD668D">
      <w:pPr>
        <w:pStyle w:val="ListParagraph"/>
        <w:numPr>
          <w:ilvl w:val="0"/>
          <w:numId w:val="23"/>
        </w:numPr>
        <w:ind w:left="540" w:hanging="180"/>
        <w:rPr>
          <w:rFonts w:asciiTheme="majorHAnsi" w:hAnsiTheme="majorHAnsi" w:cstheme="majorHAnsi"/>
          <w:sz w:val="20"/>
        </w:rPr>
      </w:pPr>
      <w:r>
        <w:rPr>
          <w:rFonts w:asciiTheme="majorHAnsi" w:hAnsiTheme="majorHAnsi" w:cstheme="majorHAnsi"/>
          <w:sz w:val="20"/>
        </w:rPr>
        <w:t>T</w:t>
      </w:r>
      <w:r w:rsidR="000B6EA9" w:rsidRPr="00CD668D">
        <w:rPr>
          <w:rFonts w:asciiTheme="majorHAnsi" w:hAnsiTheme="majorHAnsi" w:cstheme="majorHAnsi"/>
          <w:sz w:val="20"/>
        </w:rPr>
        <w:t xml:space="preserve">eachers collaborate to create integrated activities that cross content boundaries. </w:t>
      </w:r>
    </w:p>
    <w:p w14:paraId="59AB5371" w14:textId="464F791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can work on the same project in several different classes.</w:t>
      </w:r>
    </w:p>
    <w:p w14:paraId="1CAD06AC" w14:textId="77777777" w:rsidR="000B6EA9" w:rsidRPr="005E4C42" w:rsidRDefault="000B6EA9" w:rsidP="000B6EA9">
      <w:pPr>
        <w:rPr>
          <w:rFonts w:asciiTheme="majorHAnsi" w:hAnsiTheme="majorHAnsi" w:cstheme="majorHAnsi"/>
        </w:rPr>
      </w:pPr>
    </w:p>
    <w:p w14:paraId="34E5A830" w14:textId="77777777" w:rsidR="000B6EA9" w:rsidRPr="005E4C42" w:rsidRDefault="000B6EA9" w:rsidP="000B6EA9">
      <w:pPr>
        <w:numPr>
          <w:ilvl w:val="0"/>
          <w:numId w:val="9"/>
        </w:numPr>
        <w:rPr>
          <w:rFonts w:asciiTheme="majorHAnsi" w:hAnsiTheme="majorHAnsi" w:cstheme="majorHAnsi"/>
          <w:b/>
        </w:rPr>
      </w:pPr>
      <w:r w:rsidRPr="005E4C42">
        <w:rPr>
          <w:rFonts w:asciiTheme="majorHAnsi" w:hAnsiTheme="majorHAnsi" w:cstheme="majorHAnsi"/>
          <w:b/>
        </w:rPr>
        <w:t>Students are provided multiple opportunities to explore a rich variety of topics and interests in order to develop their identity, learn about their strengths, discover and demonstrate their own competence, and plan for their future.</w:t>
      </w:r>
    </w:p>
    <w:p w14:paraId="548348B1" w14:textId="71E5E6A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Teachers and counselors push students to challenge themselves and set high academic and career goals for their future.</w:t>
      </w:r>
    </w:p>
    <w:p w14:paraId="4B88A403" w14:textId="4195F5D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are provided with multiple opportunities to explore topics of interest to them.</w:t>
      </w:r>
    </w:p>
    <w:p w14:paraId="5408EEA4" w14:textId="50C8090B"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demonstrate competency in a variety of subjects as well as areas of interest.</w:t>
      </w:r>
    </w:p>
    <w:p w14:paraId="75B7E477" w14:textId="77777777" w:rsidR="000B6EA9" w:rsidRPr="005E4C42" w:rsidRDefault="000B6EA9" w:rsidP="000B6EA9">
      <w:pPr>
        <w:rPr>
          <w:rFonts w:asciiTheme="majorHAnsi" w:hAnsiTheme="majorHAnsi" w:cstheme="majorHAnsi"/>
        </w:rPr>
      </w:pPr>
    </w:p>
    <w:p w14:paraId="51CAE55B" w14:textId="013A6A71"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Students have opportunities for voice—posing questions, reflecting on experiences, and participating in decisions and leadership activities.</w:t>
      </w:r>
    </w:p>
    <w:p w14:paraId="6FCDA787" w14:textId="250FBA1F"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All students have a real say, or have legitimate representation, in what happens at school.</w:t>
      </w:r>
    </w:p>
    <w:p w14:paraId="3FA0CD38" w14:textId="676409E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School staff members have an “open-door” policy to encourage student involvement and connection.</w:t>
      </w:r>
    </w:p>
    <w:p w14:paraId="16EDBBD5" w14:textId="03DCF08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Students take an active role in school-family conferences.</w:t>
      </w:r>
    </w:p>
    <w:p w14:paraId="394B8FBB" w14:textId="77777777" w:rsidR="000B6EA9" w:rsidRPr="005E4C42" w:rsidRDefault="000B6EA9" w:rsidP="000B6EA9">
      <w:pPr>
        <w:rPr>
          <w:rFonts w:asciiTheme="majorHAnsi" w:hAnsiTheme="majorHAnsi" w:cstheme="majorHAnsi"/>
        </w:rPr>
      </w:pPr>
    </w:p>
    <w:p w14:paraId="7D6EEDF1" w14:textId="482E61E7"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The school staff members develop alliances with families to enhance and support the well-being of the children.</w:t>
      </w:r>
    </w:p>
    <w:p w14:paraId="23AB43CB" w14:textId="4E0476C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more than just volunteers or fund-raisers; they are meaningfully involved in all aspects of the school.</w:t>
      </w:r>
    </w:p>
    <w:p w14:paraId="7C54855B" w14:textId="1C4DCDA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Parents are informed, included, and involved as partners and decision-makers in their children’s education.</w:t>
      </w:r>
    </w:p>
    <w:p w14:paraId="518CE041" w14:textId="77777777" w:rsidR="000B6EA9" w:rsidRPr="005E4C42" w:rsidRDefault="000B6EA9" w:rsidP="000B6EA9">
      <w:pPr>
        <w:rPr>
          <w:rFonts w:asciiTheme="majorHAnsi" w:hAnsiTheme="majorHAnsi" w:cstheme="majorHAnsi"/>
        </w:rPr>
      </w:pPr>
    </w:p>
    <w:p w14:paraId="77625BAB" w14:textId="393C219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Staff members provide all students with opportunities to develop citizenship skills, to use the community as a classroom, and to engage the community in providing resources and support. </w:t>
      </w:r>
    </w:p>
    <w:p w14:paraId="1363B2C6" w14:textId="0537C51C"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Students take on projects to improve their school, community, state, nation, and world. </w:t>
      </w:r>
    </w:p>
    <w:p w14:paraId="72CE0EF3" w14:textId="24E1CB0F" w:rsidR="00B356F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Members of the community engage in meaningful learning opportunities with the school.</w:t>
      </w:r>
    </w:p>
    <w:p w14:paraId="662062E2" w14:textId="77777777" w:rsidR="000B6EA9" w:rsidRPr="005E4C42" w:rsidRDefault="000B6EA9" w:rsidP="000B6EA9">
      <w:pPr>
        <w:rPr>
          <w:rFonts w:asciiTheme="majorHAnsi" w:hAnsiTheme="majorHAnsi" w:cstheme="majorHAnsi"/>
        </w:rPr>
      </w:pPr>
    </w:p>
    <w:p w14:paraId="2053D9A3" w14:textId="6CF0256D" w:rsidR="000B6EA9" w:rsidRPr="00B356F9" w:rsidRDefault="000B6EA9" w:rsidP="000B6EA9">
      <w:pPr>
        <w:numPr>
          <w:ilvl w:val="0"/>
          <w:numId w:val="9"/>
        </w:numPr>
        <w:rPr>
          <w:rFonts w:asciiTheme="majorHAnsi" w:hAnsiTheme="majorHAnsi" w:cstheme="majorHAnsi"/>
          <w:b/>
        </w:rPr>
      </w:pPr>
      <w:r w:rsidRPr="005E4C42">
        <w:rPr>
          <w:rFonts w:asciiTheme="majorHAnsi" w:hAnsiTheme="majorHAnsi" w:cstheme="majorHAnsi"/>
          <w:b/>
        </w:rPr>
        <w:t xml:space="preserve">The school provides age-appropriate, co-curricular activities to foster social skills and character, and to develop interests beyond the classroom environment.  </w:t>
      </w:r>
    </w:p>
    <w:p w14:paraId="4BD115E9" w14:textId="479181A9"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Student co-curricular activities cover a wide range of interests—team sports, clubs, exploratory opportunities, service opportunities, and a rich program in the visual and performing arts. </w:t>
      </w:r>
    </w:p>
    <w:p w14:paraId="2F42615D" w14:textId="34281CF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Co-curricular programs are infused with activities that help students develop relevant life skills.</w:t>
      </w:r>
    </w:p>
    <w:p w14:paraId="0123B0EC" w14:textId="77777777" w:rsidR="007A4EBE" w:rsidRDefault="007A4EBE">
      <w:pPr>
        <w:rPr>
          <w:rFonts w:asciiTheme="majorHAnsi" w:hAnsiTheme="majorHAnsi" w:cstheme="majorHAnsi"/>
          <w:b/>
          <w:sz w:val="24"/>
          <w:szCs w:val="24"/>
        </w:rPr>
      </w:pPr>
    </w:p>
    <w:p w14:paraId="48AA98F2" w14:textId="413A689F" w:rsidR="00975C14" w:rsidRDefault="00975C14">
      <w:pPr>
        <w:rPr>
          <w:rFonts w:asciiTheme="majorHAnsi" w:hAnsiTheme="majorHAnsi" w:cstheme="majorHAnsi"/>
          <w:b/>
          <w:sz w:val="24"/>
          <w:szCs w:val="24"/>
        </w:rPr>
      </w:pPr>
    </w:p>
    <w:p w14:paraId="10BFCE95" w14:textId="77777777" w:rsidR="00B356F9" w:rsidRPr="00B356F9" w:rsidRDefault="00B356F9" w:rsidP="007A4EBE">
      <w:pPr>
        <w:pBdr>
          <w:top w:val="single" w:sz="4" w:space="1" w:color="auto"/>
        </w:pBdr>
        <w:rPr>
          <w:rFonts w:asciiTheme="majorHAnsi" w:hAnsiTheme="majorHAnsi"/>
          <w:b/>
          <w:sz w:val="28"/>
        </w:rPr>
      </w:pPr>
      <w:r w:rsidRPr="00B356F9">
        <w:rPr>
          <w:rFonts w:asciiTheme="majorHAnsi" w:hAnsiTheme="majorHAnsi"/>
          <w:b/>
          <w:color w:val="C00000"/>
          <w:sz w:val="32"/>
        </w:rPr>
        <w:t>SOCIAL EQUITY.</w:t>
      </w:r>
      <w:r w:rsidRPr="00B356F9">
        <w:rPr>
          <w:rFonts w:asciiTheme="majorHAnsi" w:hAnsiTheme="majorHAnsi"/>
          <w:b/>
          <w:sz w:val="28"/>
        </w:rPr>
        <w:t xml:space="preserve"> The school is socially equitable, democratic, and fair. It provides every student with high-quality teachers, resources, learning opportunities, and supports. It keeps positive options open for all students.</w:t>
      </w:r>
    </w:p>
    <w:p w14:paraId="2964F223" w14:textId="77777777" w:rsidR="00B356F9" w:rsidRPr="00B356F9" w:rsidRDefault="00B356F9" w:rsidP="00B356F9">
      <w:pPr>
        <w:pBdr>
          <w:bottom w:val="single" w:sz="4" w:space="1" w:color="auto"/>
        </w:pBdr>
        <w:rPr>
          <w:rFonts w:asciiTheme="majorHAnsi" w:hAnsiTheme="majorHAnsi"/>
          <w:b/>
          <w:sz w:val="24"/>
        </w:rPr>
      </w:pPr>
    </w:p>
    <w:p w14:paraId="53BA68DC" w14:textId="1B854382" w:rsidR="000B6EA9" w:rsidRDefault="000B6EA9" w:rsidP="000B6EA9">
      <w:pPr>
        <w:rPr>
          <w:rFonts w:asciiTheme="majorHAnsi" w:hAnsiTheme="majorHAnsi" w:cstheme="majorHAnsi"/>
          <w:b/>
          <w:sz w:val="24"/>
          <w:szCs w:val="24"/>
        </w:rPr>
      </w:pPr>
    </w:p>
    <w:p w14:paraId="627B9D14" w14:textId="77777777" w:rsidR="007A4EBE" w:rsidRPr="00B356F9" w:rsidRDefault="007A4EBE" w:rsidP="000B6EA9">
      <w:pPr>
        <w:rPr>
          <w:rFonts w:asciiTheme="majorHAnsi" w:hAnsiTheme="majorHAnsi" w:cstheme="majorHAnsi"/>
          <w:b/>
          <w:sz w:val="24"/>
          <w:szCs w:val="24"/>
        </w:rPr>
      </w:pPr>
    </w:p>
    <w:p w14:paraId="31559DCF"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all students, including English learners, students with disabilities, gifted and honors students, participate in heterogeneous classes with high academic and behavioral expectations.</w:t>
      </w:r>
    </w:p>
    <w:p w14:paraId="0EE69414" w14:textId="4FB536E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Faculty and administrators are committed to helping each student produce proficient work.</w:t>
      </w:r>
    </w:p>
    <w:p w14:paraId="3ECB7F5C" w14:textId="76094D7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Evidence of this commitment includes tutoring, mentoring, enrichment assignments, differentiated instruction, special adaptations, supplemental classes and other supports. </w:t>
      </w:r>
    </w:p>
    <w:p w14:paraId="1FE1B9D3" w14:textId="5DED6B2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Accelerated, short-term interventions for students with similar needs are fluid. </w:t>
      </w:r>
    </w:p>
    <w:p w14:paraId="31A29F7B" w14:textId="77777777" w:rsidR="000B6EA9" w:rsidRPr="005E4C42" w:rsidRDefault="000B6EA9" w:rsidP="007A4EBE">
      <w:pPr>
        <w:rPr>
          <w:rFonts w:asciiTheme="majorHAnsi" w:hAnsiTheme="majorHAnsi" w:cstheme="majorHAnsi"/>
        </w:rPr>
      </w:pPr>
    </w:p>
    <w:p w14:paraId="46CD04A1" w14:textId="77777777" w:rsidR="000B6EA9" w:rsidRPr="005E4C42" w:rsidRDefault="000B6EA9" w:rsidP="007A4EBE">
      <w:pPr>
        <w:numPr>
          <w:ilvl w:val="0"/>
          <w:numId w:val="10"/>
        </w:numPr>
        <w:rPr>
          <w:rFonts w:asciiTheme="majorHAnsi" w:hAnsiTheme="majorHAnsi" w:cstheme="majorHAnsi"/>
        </w:rPr>
      </w:pPr>
      <w:r w:rsidRPr="005E4C42">
        <w:rPr>
          <w:rFonts w:asciiTheme="majorHAnsi" w:hAnsiTheme="majorHAnsi" w:cstheme="majorHAnsi"/>
          <w:b/>
        </w:rPr>
        <w:t xml:space="preserve">Students are provided the opportunity to use many and varied approaches to achieve and demonstrate competence and mastery of standards. </w:t>
      </w:r>
    </w:p>
    <w:p w14:paraId="64007924" w14:textId="78349580"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Teachers differentiate instruction in order to give each student equal opportunity to comprehend the standards-based curriculum.</w:t>
      </w:r>
    </w:p>
    <w:p w14:paraId="01345291" w14:textId="1927B30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a variety of learning </w:t>
      </w:r>
      <w:r w:rsidR="00B356F9" w:rsidRPr="00CD668D">
        <w:rPr>
          <w:rFonts w:asciiTheme="majorHAnsi" w:hAnsiTheme="majorHAnsi" w:cstheme="majorHAnsi"/>
          <w:sz w:val="20"/>
        </w:rPr>
        <w:t>experiences,</w:t>
      </w:r>
      <w:r w:rsidRPr="00CD668D">
        <w:rPr>
          <w:rFonts w:asciiTheme="majorHAnsi" w:hAnsiTheme="majorHAnsi" w:cstheme="majorHAnsi"/>
          <w:sz w:val="20"/>
        </w:rPr>
        <w:t xml:space="preserve"> so all students have opportunities to master a challenging curriculum.</w:t>
      </w:r>
    </w:p>
    <w:p w14:paraId="4F503B26" w14:textId="2515CD4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Teachers provide learning activities that represent varying learning </w:t>
      </w:r>
      <w:r w:rsidR="00B356F9" w:rsidRPr="00CD668D">
        <w:rPr>
          <w:rFonts w:asciiTheme="majorHAnsi" w:hAnsiTheme="majorHAnsi" w:cstheme="majorHAnsi"/>
          <w:sz w:val="20"/>
        </w:rPr>
        <w:t>styles,</w:t>
      </w:r>
      <w:r w:rsidRPr="00CD668D">
        <w:rPr>
          <w:rFonts w:asciiTheme="majorHAnsi" w:hAnsiTheme="majorHAnsi" w:cstheme="majorHAnsi"/>
          <w:sz w:val="20"/>
        </w:rPr>
        <w:t xml:space="preserve"> so all students have opportunities to master standards.</w:t>
      </w:r>
    </w:p>
    <w:p w14:paraId="53F9FCAB" w14:textId="77777777" w:rsidR="000B6EA9" w:rsidRPr="005E4C42" w:rsidRDefault="000B6EA9" w:rsidP="007A4EBE">
      <w:pPr>
        <w:rPr>
          <w:rFonts w:asciiTheme="majorHAnsi" w:hAnsiTheme="majorHAnsi" w:cstheme="majorHAnsi"/>
        </w:rPr>
      </w:pPr>
    </w:p>
    <w:p w14:paraId="385F0596"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Teachers continually adapt curriculum, instruction, assessment, and scheduling to meet their students' diverse and changing needs. </w:t>
      </w:r>
    </w:p>
    <w:p w14:paraId="5900C791" w14:textId="506FFAA6"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The faculty is always seeking ways to improve programs, curriculum, and assessment to better meet student needs.</w:t>
      </w:r>
    </w:p>
    <w:p w14:paraId="0DF4F865" w14:textId="6A78BDC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Teachers assess mastery continuously and modify their instruction to meet current needs.</w:t>
      </w:r>
    </w:p>
    <w:p w14:paraId="6EE9D336" w14:textId="7E7D6574" w:rsidR="000B6EA9" w:rsidRPr="007A4EBE" w:rsidRDefault="000B6EA9" w:rsidP="007A4EBE">
      <w:pPr>
        <w:pStyle w:val="ListParagraph"/>
        <w:numPr>
          <w:ilvl w:val="0"/>
          <w:numId w:val="23"/>
        </w:numPr>
        <w:spacing w:after="0"/>
        <w:ind w:left="540" w:hanging="180"/>
        <w:rPr>
          <w:rFonts w:asciiTheme="majorHAnsi" w:hAnsiTheme="majorHAnsi" w:cstheme="majorHAnsi"/>
          <w:sz w:val="20"/>
          <w:szCs w:val="20"/>
        </w:rPr>
      </w:pPr>
      <w:r w:rsidRPr="007A4EBE">
        <w:rPr>
          <w:rFonts w:asciiTheme="majorHAnsi" w:hAnsiTheme="majorHAnsi" w:cstheme="majorHAnsi"/>
          <w:sz w:val="20"/>
          <w:szCs w:val="20"/>
        </w:rPr>
        <w:t>The master schedule is developed in a way that provides flexibility for teachers to meet specific instructional needs on a daily</w:t>
      </w:r>
      <w:r w:rsidR="00975C14" w:rsidRPr="007A4EBE">
        <w:rPr>
          <w:rFonts w:asciiTheme="majorHAnsi" w:hAnsiTheme="majorHAnsi" w:cstheme="majorHAnsi"/>
          <w:sz w:val="20"/>
          <w:szCs w:val="20"/>
        </w:rPr>
        <w:t xml:space="preserve"> </w:t>
      </w:r>
      <w:r w:rsidRPr="007A4EBE">
        <w:rPr>
          <w:rFonts w:asciiTheme="majorHAnsi" w:hAnsiTheme="majorHAnsi" w:cstheme="majorHAnsi"/>
          <w:sz w:val="20"/>
          <w:szCs w:val="20"/>
        </w:rPr>
        <w:t>basis.</w:t>
      </w:r>
    </w:p>
    <w:p w14:paraId="1B58BC80" w14:textId="77777777" w:rsidR="000B6EA9" w:rsidRPr="005E4C42" w:rsidRDefault="000B6EA9" w:rsidP="007A4EBE">
      <w:pPr>
        <w:rPr>
          <w:rFonts w:asciiTheme="majorHAnsi" w:hAnsiTheme="majorHAnsi" w:cstheme="majorHAnsi"/>
        </w:rPr>
      </w:pPr>
    </w:p>
    <w:p w14:paraId="364433F9"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All students have equal access to valued knowledge in all school classes and activities.</w:t>
      </w:r>
    </w:p>
    <w:p w14:paraId="6CD54F6A" w14:textId="23B5DB1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To the fullest extent possible, students use technology to do research and analyze data, read more than textbooks, and understand how to solve complex problems. </w:t>
      </w:r>
    </w:p>
    <w:p w14:paraId="4E5481C7" w14:textId="12A21BC1"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To the fullest extent possible, students with disabilities are in regular classrooms.</w:t>
      </w:r>
    </w:p>
    <w:p w14:paraId="1B039B44" w14:textId="700F894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Students have access to interest-based classes, activities, or opportunities.</w:t>
      </w:r>
    </w:p>
    <w:p w14:paraId="74684FB9" w14:textId="77777777" w:rsidR="000B6EA9" w:rsidRPr="005E4C42" w:rsidRDefault="000B6EA9" w:rsidP="007A4EBE">
      <w:pPr>
        <w:rPr>
          <w:rFonts w:asciiTheme="majorHAnsi" w:hAnsiTheme="majorHAnsi" w:cstheme="majorHAnsi"/>
        </w:rPr>
      </w:pPr>
    </w:p>
    <w:p w14:paraId="60C76C1C" w14:textId="77777777" w:rsidR="000B6EA9" w:rsidRPr="005E4C42" w:rsidRDefault="000B6EA9" w:rsidP="007A4EBE">
      <w:pPr>
        <w:numPr>
          <w:ilvl w:val="0"/>
          <w:numId w:val="10"/>
        </w:numPr>
        <w:ind w:right="-360"/>
        <w:rPr>
          <w:rFonts w:asciiTheme="majorHAnsi" w:hAnsiTheme="majorHAnsi" w:cstheme="majorHAnsi"/>
          <w:b/>
        </w:rPr>
      </w:pPr>
      <w:r w:rsidRPr="005E4C42">
        <w:rPr>
          <w:rFonts w:asciiTheme="majorHAnsi" w:hAnsiTheme="majorHAnsi" w:cstheme="majorHAnsi"/>
          <w:b/>
        </w:rPr>
        <w:t xml:space="preserve">Students have ongoing opportunities to learn about and appreciate their own and others' cultures. </w:t>
      </w:r>
    </w:p>
    <w:p w14:paraId="43B268A0" w14:textId="1F11BA7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values knowledge from the diverse cultures represented in the school, community, and our nation. </w:t>
      </w:r>
    </w:p>
    <w:p w14:paraId="2E648ABB" w14:textId="062C1DAA"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Materials in the media center represent all of the cultures of the students. </w:t>
      </w:r>
    </w:p>
    <w:p w14:paraId="622B0225" w14:textId="657AA47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Families often come and share their traditions and beliefs. </w:t>
      </w:r>
    </w:p>
    <w:p w14:paraId="26FE39F5" w14:textId="2D04AC1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viewpoints are encouraged.</w:t>
      </w:r>
    </w:p>
    <w:p w14:paraId="020230CB" w14:textId="77777777" w:rsidR="000B6EA9" w:rsidRPr="005E4C42" w:rsidRDefault="000B6EA9" w:rsidP="007A4EBE">
      <w:pPr>
        <w:ind w:left="360"/>
        <w:rPr>
          <w:rFonts w:asciiTheme="majorHAnsi" w:hAnsiTheme="majorHAnsi" w:cstheme="majorHAnsi"/>
        </w:rPr>
      </w:pPr>
    </w:p>
    <w:p w14:paraId="2916857C"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community knows every student well.</w:t>
      </w:r>
    </w:p>
    <w:p w14:paraId="390D66D8" w14:textId="274BE5E6"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Each student is appreciated and respected. </w:t>
      </w:r>
    </w:p>
    <w:p w14:paraId="522F4DA6" w14:textId="25BF6AB8"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Staff members do not use negative labels or discuss students in negative ways. </w:t>
      </w:r>
    </w:p>
    <w:p w14:paraId="7AC09D2F" w14:textId="3B6DD73B" w:rsidR="00CD668D" w:rsidRPr="007A4EBE"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Every student has an adult advocate and supporter in the school.</w:t>
      </w:r>
    </w:p>
    <w:p w14:paraId="1A8BF40F" w14:textId="77777777" w:rsidR="000B6EA9" w:rsidRPr="005E4C42" w:rsidRDefault="000B6EA9" w:rsidP="007A4EBE">
      <w:pPr>
        <w:rPr>
          <w:rFonts w:asciiTheme="majorHAnsi" w:hAnsiTheme="majorHAnsi" w:cstheme="majorHAnsi"/>
        </w:rPr>
      </w:pPr>
    </w:p>
    <w:p w14:paraId="4A5B0717"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To the fullest extent possible, the faculty welcomes and encourages the active participation of all its families and makes sure that all its families are an integral part of the school. </w:t>
      </w:r>
    </w:p>
    <w:p w14:paraId="28E2F6BC" w14:textId="7FE6C9B9"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Transportation, meals, childcare, and translation support are provided so all families of diverse cultures and languages can attend school events.</w:t>
      </w:r>
    </w:p>
    <w:p w14:paraId="26205F31" w14:textId="53D5AF7F"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Efforts are made to eliminate barriers (e.g. transportation, childcare, translation) to attend school events.</w:t>
      </w:r>
    </w:p>
    <w:p w14:paraId="42F0ACEC" w14:textId="47BA8D8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Multiple forms of communication are used with families and communication is two-way.</w:t>
      </w:r>
    </w:p>
    <w:p w14:paraId="2626B693" w14:textId="5AD5421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Families have a voice in the decision-making process of the school.</w:t>
      </w:r>
    </w:p>
    <w:p w14:paraId="3636DAE7" w14:textId="4254A34D"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Opportunities are provided for families to engage in supporting student learning (e.g. parenting classes, literacy programs, accessing information about student progress, making meaningful connections to the curriculum).</w:t>
      </w:r>
    </w:p>
    <w:p w14:paraId="71789DEA" w14:textId="26823BA3" w:rsidR="000B6EA9" w:rsidRPr="005E4C42" w:rsidRDefault="000B6EA9" w:rsidP="007A4EBE">
      <w:pPr>
        <w:rPr>
          <w:rFonts w:asciiTheme="majorHAnsi" w:hAnsiTheme="majorHAnsi" w:cstheme="majorHAnsi"/>
        </w:rPr>
      </w:pPr>
    </w:p>
    <w:p w14:paraId="3B4F1D95"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 xml:space="preserve">The school’s reward system is designed to value diversity, civility, service, and democratic citizenship. </w:t>
      </w:r>
    </w:p>
    <w:p w14:paraId="4BF49C5A" w14:textId="440996FE"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faculty recognizes the contributions of all its students. </w:t>
      </w:r>
    </w:p>
    <w:p w14:paraId="021F07C9" w14:textId="3EF255D5"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Awards are not limited to sports and academic honors. </w:t>
      </w:r>
    </w:p>
    <w:p w14:paraId="7B7A4A63" w14:textId="77777777" w:rsidR="000B6EA9" w:rsidRPr="005E4C42" w:rsidRDefault="000B6EA9" w:rsidP="007A4EBE">
      <w:pPr>
        <w:ind w:left="360"/>
        <w:rPr>
          <w:rFonts w:asciiTheme="majorHAnsi" w:hAnsiTheme="majorHAnsi" w:cstheme="majorHAnsi"/>
        </w:rPr>
      </w:pPr>
    </w:p>
    <w:p w14:paraId="1D84A3C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To the fullest extent possible, staff members understand and support the family backgrounds and values of its students.</w:t>
      </w:r>
    </w:p>
    <w:p w14:paraId="16B7DBAD" w14:textId="71D391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 recruits a culturally and linguistically diverse staff. </w:t>
      </w:r>
    </w:p>
    <w:p w14:paraId="267331B9" w14:textId="5C8BC752"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The staff members are a good match to the school’s community.</w:t>
      </w:r>
    </w:p>
    <w:p w14:paraId="2C4750B0" w14:textId="77777777" w:rsidR="000B6EA9" w:rsidRPr="005E4C42" w:rsidRDefault="000B6EA9" w:rsidP="007A4EBE">
      <w:pPr>
        <w:rPr>
          <w:rFonts w:asciiTheme="majorHAnsi" w:hAnsiTheme="majorHAnsi" w:cstheme="majorHAnsi"/>
        </w:rPr>
      </w:pPr>
    </w:p>
    <w:p w14:paraId="46EF388B" w14:textId="77777777" w:rsidR="000B6EA9" w:rsidRPr="005E4C42" w:rsidRDefault="000B6EA9" w:rsidP="007A4EBE">
      <w:pPr>
        <w:numPr>
          <w:ilvl w:val="0"/>
          <w:numId w:val="10"/>
        </w:numPr>
        <w:rPr>
          <w:rFonts w:asciiTheme="majorHAnsi" w:hAnsiTheme="majorHAnsi" w:cstheme="majorHAnsi"/>
          <w:b/>
        </w:rPr>
      </w:pPr>
      <w:r w:rsidRPr="005E4C42">
        <w:rPr>
          <w:rFonts w:asciiTheme="majorHAnsi" w:hAnsiTheme="majorHAnsi" w:cstheme="majorHAnsi"/>
          <w:b/>
        </w:rPr>
        <w:t>The school rules are clear, fair, and consistently applied.</w:t>
      </w:r>
    </w:p>
    <w:p w14:paraId="0C634245" w14:textId="796A7AC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Students and parents are informed of school rules and know exactly what will and does happen if students break the rules.  </w:t>
      </w:r>
    </w:p>
    <w:p w14:paraId="56F215D9" w14:textId="04F49337"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Staff members routinely analyze and act upon referral and suspension data to make sure that no one group of students is unfairly singled out by classroom teachers and school staff.</w:t>
      </w:r>
    </w:p>
    <w:p w14:paraId="203D1C4C" w14:textId="35C04893" w:rsidR="000B6EA9" w:rsidRPr="00CD668D" w:rsidRDefault="000B6EA9" w:rsidP="007A4EBE">
      <w:pPr>
        <w:pStyle w:val="ListParagraph"/>
        <w:numPr>
          <w:ilvl w:val="0"/>
          <w:numId w:val="23"/>
        </w:numPr>
        <w:spacing w:after="0"/>
        <w:ind w:left="540" w:hanging="180"/>
        <w:rPr>
          <w:rFonts w:asciiTheme="majorHAnsi" w:hAnsiTheme="majorHAnsi" w:cstheme="majorHAnsi"/>
          <w:sz w:val="20"/>
        </w:rPr>
      </w:pPr>
      <w:r w:rsidRPr="00CD668D">
        <w:rPr>
          <w:rFonts w:asciiTheme="majorHAnsi" w:hAnsiTheme="majorHAnsi" w:cstheme="majorHAnsi"/>
          <w:sz w:val="20"/>
        </w:rPr>
        <w:t xml:space="preserve">The school's disciplinary referrals and suspension rate are low as a result of proactive interventions that keep students engaged, resilient, healthy, safe, and respectful of one another. </w:t>
      </w:r>
    </w:p>
    <w:p w14:paraId="58E14927" w14:textId="5771694D" w:rsidR="000B6EA9" w:rsidRDefault="000B6EA9" w:rsidP="007A4EBE">
      <w:pPr>
        <w:rPr>
          <w:rFonts w:asciiTheme="majorHAnsi" w:hAnsiTheme="majorHAnsi" w:cstheme="majorHAnsi"/>
          <w:szCs w:val="24"/>
        </w:rPr>
      </w:pPr>
    </w:p>
    <w:p w14:paraId="34E190E8" w14:textId="77777777" w:rsidR="00CD668D" w:rsidRPr="005E4C42" w:rsidRDefault="00CD668D" w:rsidP="000B6EA9">
      <w:pPr>
        <w:rPr>
          <w:rFonts w:asciiTheme="majorHAnsi" w:hAnsiTheme="majorHAnsi" w:cstheme="majorHAnsi"/>
          <w:szCs w:val="24"/>
        </w:rPr>
      </w:pPr>
    </w:p>
    <w:p w14:paraId="1519362B" w14:textId="77777777" w:rsidR="00CD668D" w:rsidRPr="00CD668D" w:rsidRDefault="00CD668D" w:rsidP="00CD668D">
      <w:pPr>
        <w:pBdr>
          <w:top w:val="single" w:sz="4" w:space="1" w:color="auto"/>
          <w:bottom w:val="single" w:sz="4" w:space="1" w:color="auto"/>
        </w:pBdr>
        <w:rPr>
          <w:rFonts w:asciiTheme="majorHAnsi" w:hAnsiTheme="majorHAnsi"/>
          <w:b/>
          <w:sz w:val="24"/>
        </w:rPr>
      </w:pPr>
      <w:r w:rsidRPr="00CD668D">
        <w:rPr>
          <w:rFonts w:asciiTheme="majorHAnsi" w:hAnsiTheme="majorHAnsi"/>
          <w:b/>
          <w:color w:val="C00000"/>
          <w:sz w:val="32"/>
        </w:rPr>
        <w:t>ORGANIZATIONAL STRUCTURES AND PROCESSES.</w:t>
      </w:r>
      <w:r w:rsidRPr="00CD668D">
        <w:rPr>
          <w:rFonts w:asciiTheme="majorHAnsi" w:hAnsiTheme="majorHAnsi"/>
          <w:b/>
          <w:sz w:val="28"/>
        </w:rPr>
        <w:t xml:space="preserve"> The school is a learning organization that establishes norms, structures, and organizational arrangements to support and sustain their trajectory toward excellence.</w:t>
      </w:r>
    </w:p>
    <w:p w14:paraId="7D16CD7F" w14:textId="77777777" w:rsidR="000B6EA9" w:rsidRPr="00CD668D" w:rsidRDefault="000B6EA9" w:rsidP="000B6EA9">
      <w:pPr>
        <w:ind w:left="360" w:hanging="360"/>
        <w:rPr>
          <w:rFonts w:asciiTheme="majorHAnsi" w:hAnsiTheme="majorHAnsi" w:cstheme="majorHAnsi"/>
          <w:sz w:val="24"/>
        </w:rPr>
      </w:pPr>
    </w:p>
    <w:p w14:paraId="6ED67B0B" w14:textId="77777777" w:rsidR="000B6EA9" w:rsidRPr="00CD668D" w:rsidRDefault="000B6EA9" w:rsidP="000B6EA9">
      <w:pPr>
        <w:ind w:left="360" w:hanging="360"/>
        <w:rPr>
          <w:rFonts w:asciiTheme="majorHAnsi" w:hAnsiTheme="majorHAnsi" w:cstheme="majorHAnsi"/>
          <w:sz w:val="24"/>
        </w:rPr>
      </w:pPr>
    </w:p>
    <w:p w14:paraId="353B4337"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A shared vision of what a high-performing school is and does drives every facet of school change.</w:t>
      </w:r>
    </w:p>
    <w:p w14:paraId="1D5DB308" w14:textId="24559DD8"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shared vision drives constant improvement. </w:t>
      </w:r>
    </w:p>
    <w:p w14:paraId="2EA9F6D3" w14:textId="13B251B4"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Shared, distributed, and sustained leadership propels the school forward and preserves its institutional memory and purpose. </w:t>
      </w:r>
    </w:p>
    <w:p w14:paraId="496EC9FA" w14:textId="1D45118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Everyone knows what the plan is and the vision is posted and evidenced by actions. </w:t>
      </w:r>
    </w:p>
    <w:p w14:paraId="3A47670B" w14:textId="77777777" w:rsidR="000B6EA9" w:rsidRPr="005E4C42" w:rsidRDefault="000B6EA9" w:rsidP="000B6EA9">
      <w:pPr>
        <w:rPr>
          <w:rFonts w:asciiTheme="majorHAnsi" w:hAnsiTheme="majorHAnsi" w:cstheme="majorHAnsi"/>
        </w:rPr>
      </w:pPr>
    </w:p>
    <w:p w14:paraId="6048E810"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principal has the responsibility and authority to hold the school-improvement enterprise together, including day-to-day know-how, coordination, strategic planning, and communication. </w:t>
      </w:r>
    </w:p>
    <w:p w14:paraId="37F19EF2" w14:textId="2595ACBD"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Lines of leadership for the school’s improvement efforts are clear. </w:t>
      </w:r>
    </w:p>
    <w:p w14:paraId="4B6B6A47" w14:textId="096DCB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The school leadership team has the responsibility to make things happen. </w:t>
      </w:r>
    </w:p>
    <w:p w14:paraId="72D900C1" w14:textId="7CB6CAC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The principal makes sure that assignments for staff are clear and explicit and are completed in a timely manner.</w:t>
      </w:r>
    </w:p>
    <w:p w14:paraId="10EE1182" w14:textId="77777777" w:rsidR="000B6EA9" w:rsidRPr="005E4C42" w:rsidRDefault="000B6EA9" w:rsidP="000B6EA9">
      <w:pPr>
        <w:rPr>
          <w:rFonts w:asciiTheme="majorHAnsi" w:hAnsiTheme="majorHAnsi" w:cstheme="majorHAnsi"/>
        </w:rPr>
      </w:pPr>
    </w:p>
    <w:p w14:paraId="18225CAE" w14:textId="77777777" w:rsidR="000B6EA9" w:rsidRPr="005E4C42" w:rsidRDefault="000B6EA9" w:rsidP="000B6EA9">
      <w:pPr>
        <w:numPr>
          <w:ilvl w:val="0"/>
          <w:numId w:val="11"/>
        </w:numPr>
        <w:rPr>
          <w:rFonts w:asciiTheme="majorHAnsi" w:hAnsiTheme="majorHAnsi" w:cstheme="majorHAnsi"/>
          <w:b/>
        </w:rPr>
      </w:pPr>
      <w:r w:rsidRPr="005E4C42">
        <w:rPr>
          <w:rFonts w:asciiTheme="majorHAnsi" w:hAnsiTheme="majorHAnsi" w:cstheme="majorHAnsi"/>
          <w:b/>
        </w:rPr>
        <w:t xml:space="preserve">The school is a community of practice in which learning, experimentation, and the opportunity for reflection are the norm. </w:t>
      </w:r>
    </w:p>
    <w:p w14:paraId="2F61D1C8" w14:textId="6C799F83"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School leadership fosters and supports interdependent collaboration. </w:t>
      </w:r>
    </w:p>
    <w:p w14:paraId="56B9B8E7" w14:textId="5342B385"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Expectations of continuous improvement permeate the school culture. </w:t>
      </w:r>
    </w:p>
    <w:p w14:paraId="2DF74831" w14:textId="7349A952"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Learning is ongoing for everyone.</w:t>
      </w:r>
    </w:p>
    <w:p w14:paraId="02994437" w14:textId="77777777" w:rsidR="000B6EA9" w:rsidRPr="007A4EBE" w:rsidRDefault="000B6EA9" w:rsidP="000B6EA9">
      <w:pPr>
        <w:rPr>
          <w:rFonts w:asciiTheme="majorHAnsi" w:hAnsiTheme="majorHAnsi" w:cstheme="majorHAnsi"/>
        </w:rPr>
      </w:pPr>
    </w:p>
    <w:p w14:paraId="4CDA9F3D"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and district devote resources to content-rich professional learning, which is connected to reaching and sustaining the school vision and increasing student achievement. </w:t>
      </w:r>
    </w:p>
    <w:p w14:paraId="141E98D1" w14:textId="1D61F258"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Professional learning is intensive, of high quality, ongoing, and relevant to middle-grades education. </w:t>
      </w:r>
    </w:p>
    <w:p w14:paraId="74D9566D" w14:textId="57568AE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Teachers get professional support to improve instructional practice (i.e. classroom visitations, peer coaching, demonstration lessons, etc.)</w:t>
      </w:r>
    </w:p>
    <w:p w14:paraId="50D57EE5" w14:textId="7FFF975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Opportunities for learning increase knowledge and skills, challenge outmoded beliefs and practices, and provide support in the classroom.</w:t>
      </w:r>
    </w:p>
    <w:p w14:paraId="2971F53A" w14:textId="77777777" w:rsidR="000B6EA9" w:rsidRPr="007A4EBE" w:rsidRDefault="000B6EA9" w:rsidP="000B6EA9">
      <w:pPr>
        <w:rPr>
          <w:rFonts w:asciiTheme="majorHAnsi" w:hAnsiTheme="majorHAnsi" w:cstheme="majorHAnsi"/>
        </w:rPr>
      </w:pPr>
    </w:p>
    <w:p w14:paraId="13D98A57" w14:textId="77777777" w:rsidR="000B6EA9" w:rsidRPr="007A4EBE" w:rsidRDefault="000B6EA9" w:rsidP="000B6EA9">
      <w:pPr>
        <w:numPr>
          <w:ilvl w:val="0"/>
          <w:numId w:val="11"/>
        </w:numPr>
        <w:rPr>
          <w:rFonts w:asciiTheme="majorHAnsi" w:hAnsiTheme="majorHAnsi" w:cstheme="majorHAnsi"/>
          <w:b/>
        </w:rPr>
      </w:pPr>
      <w:r w:rsidRPr="007A4EBE">
        <w:rPr>
          <w:rFonts w:asciiTheme="majorHAnsi" w:hAnsiTheme="majorHAnsi" w:cstheme="majorHAnsi"/>
          <w:b/>
        </w:rPr>
        <w:t xml:space="preserve">The school is not an island unto itself; it is a part of a larger educational system, i.e., districts, networks and community partnerships. </w:t>
      </w:r>
    </w:p>
    <w:p w14:paraId="6BFEBC1C" w14:textId="53C71082"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Deliberate vertical articulation and transition programs exist between feeder elementary schools and destination high schools. </w:t>
      </w:r>
    </w:p>
    <w:p w14:paraId="26836AE5" w14:textId="5EBCF324"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district supports through funding and time its schools’ participation in best practice networks, associations, learning    communities, and professional learning focused on middle grades improvement and achievement.</w:t>
      </w:r>
    </w:p>
    <w:p w14:paraId="1AA89C40" w14:textId="2B4028D3"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and district work collaboratively to bring coherence to curriculum, instruction, assessment, intervention, data collection, analysis, and accountability for student achievement.</w:t>
      </w:r>
    </w:p>
    <w:p w14:paraId="517EFA8C" w14:textId="77777777" w:rsidR="000B6EA9" w:rsidRPr="007A4EBE" w:rsidRDefault="000B6EA9" w:rsidP="000B6EA9">
      <w:pPr>
        <w:rPr>
          <w:rFonts w:asciiTheme="majorHAnsi" w:hAnsiTheme="majorHAnsi" w:cstheme="majorHAnsi"/>
        </w:rPr>
      </w:pPr>
    </w:p>
    <w:p w14:paraId="0F5EA8A6" w14:textId="4831811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staff holds itself accountable for student success. </w:t>
      </w:r>
    </w:p>
    <w:p w14:paraId="59EB5793" w14:textId="576AE91D"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The school collects, analyzes, and uses data as a basis for making decisions. </w:t>
      </w:r>
    </w:p>
    <w:p w14:paraId="348B7A5F" w14:textId="3B7DDBCC"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 xml:space="preserve">School-generated evaluation data is used to identify areas for more extensive and intensive improvement.  </w:t>
      </w:r>
    </w:p>
    <w:p w14:paraId="65E24B6D" w14:textId="6665E7EA"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school staff intentionally and explicitly reconsiders its vision and practices when data call them into question.</w:t>
      </w:r>
    </w:p>
    <w:p w14:paraId="3574884A" w14:textId="77777777" w:rsidR="000B6EA9" w:rsidRPr="007A4EBE" w:rsidRDefault="000B6EA9" w:rsidP="000B6EA9">
      <w:pPr>
        <w:rPr>
          <w:rFonts w:asciiTheme="majorHAnsi" w:hAnsiTheme="majorHAnsi" w:cstheme="majorHAnsi"/>
        </w:rPr>
      </w:pPr>
    </w:p>
    <w:p w14:paraId="763CA716" w14:textId="24A2A21A"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District and school staff possess and cultivate the collective will to persevere, believing it is their business to produce increased achievement and enhanced development of all students. </w:t>
      </w:r>
    </w:p>
    <w:p w14:paraId="1193C684" w14:textId="2E3E41BB"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Barriers are viewed as challenges, not problems.</w:t>
      </w:r>
    </w:p>
    <w:p w14:paraId="6B5A305C" w14:textId="5DD318DC" w:rsidR="000B6EA9" w:rsidRPr="007A4EBE" w:rsidRDefault="000B6EA9" w:rsidP="007A4EBE">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District and school staff assess and evaluate current programs regularly and adapt them as needed to maximize the level of student mastery.</w:t>
      </w:r>
    </w:p>
    <w:p w14:paraId="7DFE2757" w14:textId="77777777" w:rsidR="000B6EA9" w:rsidRPr="007A4EBE" w:rsidRDefault="000B6EA9" w:rsidP="000B6EA9">
      <w:pPr>
        <w:rPr>
          <w:rFonts w:asciiTheme="majorHAnsi" w:hAnsiTheme="majorHAnsi" w:cstheme="majorHAnsi"/>
        </w:rPr>
      </w:pPr>
    </w:p>
    <w:p w14:paraId="1A38206E" w14:textId="5E615A77"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The school and district staffs partner with colleges and universities.</w:t>
      </w:r>
    </w:p>
    <w:p w14:paraId="31963403"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A mentoring program for new teachers is in place.</w:t>
      </w:r>
    </w:p>
    <w:p w14:paraId="6A562E87" w14:textId="77777777" w:rsidR="000B6EA9" w:rsidRPr="007A4EBE" w:rsidRDefault="000B6EA9" w:rsidP="00CD668D">
      <w:pPr>
        <w:pStyle w:val="ListParagraph"/>
        <w:numPr>
          <w:ilvl w:val="0"/>
          <w:numId w:val="23"/>
        </w:numPr>
        <w:ind w:left="540" w:hanging="180"/>
        <w:rPr>
          <w:rFonts w:asciiTheme="majorHAnsi" w:hAnsiTheme="majorHAnsi" w:cstheme="majorHAnsi"/>
          <w:sz w:val="20"/>
          <w:szCs w:val="20"/>
        </w:rPr>
      </w:pPr>
      <w:r w:rsidRPr="007A4EBE">
        <w:rPr>
          <w:rFonts w:asciiTheme="majorHAnsi" w:hAnsiTheme="majorHAnsi" w:cstheme="majorHAnsi"/>
          <w:sz w:val="20"/>
          <w:szCs w:val="20"/>
        </w:rPr>
        <w:t>The principal contacts colleges and universities when hiring new teachers.</w:t>
      </w:r>
    </w:p>
    <w:p w14:paraId="0743F046" w14:textId="77777777" w:rsidR="000B6EA9" w:rsidRPr="007A4EBE" w:rsidRDefault="000B6EA9" w:rsidP="000B6EA9">
      <w:pPr>
        <w:rPr>
          <w:rFonts w:asciiTheme="majorHAnsi" w:hAnsiTheme="majorHAnsi" w:cstheme="majorHAnsi"/>
        </w:rPr>
      </w:pPr>
    </w:p>
    <w:p w14:paraId="5465713D" w14:textId="367E4060" w:rsidR="000B6EA9" w:rsidRPr="007A4EBE" w:rsidRDefault="000B6EA9" w:rsidP="007A4EBE">
      <w:pPr>
        <w:pStyle w:val="ListParagraph"/>
        <w:numPr>
          <w:ilvl w:val="0"/>
          <w:numId w:val="11"/>
        </w:numPr>
        <w:rPr>
          <w:rFonts w:asciiTheme="majorHAnsi" w:hAnsiTheme="majorHAnsi" w:cstheme="majorHAnsi"/>
          <w:b/>
          <w:sz w:val="20"/>
          <w:szCs w:val="20"/>
        </w:rPr>
      </w:pPr>
      <w:r w:rsidRPr="007A4EBE">
        <w:rPr>
          <w:rFonts w:asciiTheme="majorHAnsi" w:hAnsiTheme="majorHAnsi" w:cstheme="majorHAnsi"/>
          <w:b/>
          <w:sz w:val="20"/>
          <w:szCs w:val="20"/>
        </w:rPr>
        <w:t xml:space="preserve">The school includes families and community members in setting and supporting the school's trajectory toward high performance. </w:t>
      </w:r>
    </w:p>
    <w:p w14:paraId="2F071732" w14:textId="20C95A3E"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 xml:space="preserve">Families and community members are informed about the school’s goals for student success and students' responsibility for meeting those goals. </w:t>
      </w:r>
    </w:p>
    <w:p w14:paraId="3E11AC56" w14:textId="6797D097" w:rsidR="000B6EA9" w:rsidRPr="00CD668D" w:rsidRDefault="000B6EA9" w:rsidP="00CD668D">
      <w:pPr>
        <w:pStyle w:val="ListParagraph"/>
        <w:numPr>
          <w:ilvl w:val="0"/>
          <w:numId w:val="23"/>
        </w:numPr>
        <w:ind w:left="540" w:hanging="180"/>
        <w:rPr>
          <w:rFonts w:asciiTheme="majorHAnsi" w:hAnsiTheme="majorHAnsi" w:cstheme="majorHAnsi"/>
          <w:sz w:val="20"/>
        </w:rPr>
      </w:pPr>
      <w:r w:rsidRPr="00CD668D">
        <w:rPr>
          <w:rFonts w:asciiTheme="majorHAnsi" w:hAnsiTheme="majorHAnsi" w:cstheme="majorHAnsi"/>
          <w:sz w:val="20"/>
        </w:rPr>
        <w:t>Representatives of all stakeholders are engaged in ongoing and reflective conversation, consensus building, and decision making about governance to promote school improvement.</w:t>
      </w:r>
    </w:p>
    <w:p w14:paraId="470D2A8C" w14:textId="77777777" w:rsidR="000B6EA9" w:rsidRPr="005E4C42" w:rsidRDefault="000B6EA9" w:rsidP="000B6EA9">
      <w:pPr>
        <w:rPr>
          <w:rFonts w:asciiTheme="majorHAnsi" w:hAnsiTheme="majorHAnsi" w:cstheme="majorHAnsi"/>
        </w:rPr>
      </w:pPr>
    </w:p>
    <w:p w14:paraId="5F260563" w14:textId="337164DD" w:rsidR="00CD668D" w:rsidRDefault="00CD668D">
      <w:pPr>
        <w:rPr>
          <w:rFonts w:asciiTheme="majorHAnsi" w:hAnsiTheme="majorHAnsi" w:cstheme="majorHAnsi"/>
          <w:b/>
          <w:bCs/>
        </w:rPr>
      </w:pPr>
      <w:r>
        <w:rPr>
          <w:rFonts w:asciiTheme="majorHAnsi" w:hAnsiTheme="majorHAnsi" w:cstheme="majorHAnsi"/>
          <w:b/>
          <w:bCs/>
        </w:rPr>
        <w:br w:type="page"/>
      </w:r>
    </w:p>
    <w:p w14:paraId="210A9F12" w14:textId="1D3001B0" w:rsidR="007A4EBE" w:rsidRDefault="007A4EBE" w:rsidP="007A4EBE">
      <w:pPr>
        <w:pBdr>
          <w:bottom w:val="single" w:sz="4" w:space="1" w:color="auto"/>
        </w:pBdr>
        <w:jc w:val="center"/>
        <w:rPr>
          <w:rFonts w:asciiTheme="majorHAnsi" w:hAnsiTheme="majorHAnsi" w:cstheme="majorHAnsi"/>
          <w:b/>
          <w:bCs/>
          <w:color w:val="C00000"/>
          <w:sz w:val="36"/>
        </w:rPr>
      </w:pPr>
      <w:r w:rsidRPr="007A4EBE">
        <w:rPr>
          <w:rFonts w:asciiTheme="majorHAnsi" w:hAnsiTheme="majorHAnsi" w:cstheme="majorHAnsi"/>
          <w:b/>
          <w:bCs/>
          <w:noProof/>
          <w:color w:val="C00000"/>
          <w:sz w:val="36"/>
        </w:rPr>
        <w:lastRenderedPageBreak/>
        <w:drawing>
          <wp:anchor distT="0" distB="0" distL="114300" distR="114300" simplePos="0" relativeHeight="251749888" behindDoc="0" locked="0" layoutInCell="1" allowOverlap="1" wp14:anchorId="79E463B7" wp14:editId="075D49EC">
            <wp:simplePos x="0" y="0"/>
            <wp:positionH relativeFrom="column">
              <wp:posOffset>2036445</wp:posOffset>
            </wp:positionH>
            <wp:positionV relativeFrom="paragraph">
              <wp:posOffset>86360</wp:posOffset>
            </wp:positionV>
            <wp:extent cx="1163955" cy="622300"/>
            <wp:effectExtent l="0" t="0" r="0" b="6350"/>
            <wp:wrapNone/>
            <wp:docPr id="108" name="Picture 108" descr="Schools to Wat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chools to Watch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4EBE">
        <w:rPr>
          <w:rFonts w:asciiTheme="majorHAnsi" w:hAnsiTheme="majorHAnsi" w:cstheme="majorHAnsi"/>
          <w:b/>
          <w:bCs/>
          <w:noProof/>
          <w:color w:val="C00000"/>
          <w:sz w:val="36"/>
        </w:rPr>
        <w:drawing>
          <wp:anchor distT="0" distB="0" distL="114300" distR="114300" simplePos="0" relativeHeight="251750912" behindDoc="0" locked="0" layoutInCell="1" allowOverlap="1" wp14:anchorId="26A60991" wp14:editId="6767776C">
            <wp:simplePos x="0" y="0"/>
            <wp:positionH relativeFrom="column">
              <wp:posOffset>3907503</wp:posOffset>
            </wp:positionH>
            <wp:positionV relativeFrom="paragraph">
              <wp:posOffset>-9473</wp:posOffset>
            </wp:positionV>
            <wp:extent cx="719859" cy="719859"/>
            <wp:effectExtent l="0" t="0" r="4445" b="4445"/>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859" cy="719859"/>
                    </a:xfrm>
                    <a:prstGeom prst="rect">
                      <a:avLst/>
                    </a:prstGeom>
                    <a:noFill/>
                  </pic:spPr>
                </pic:pic>
              </a:graphicData>
            </a:graphic>
            <wp14:sizeRelH relativeFrom="margin">
              <wp14:pctWidth>0</wp14:pctWidth>
            </wp14:sizeRelH>
            <wp14:sizeRelV relativeFrom="margin">
              <wp14:pctHeight>0</wp14:pctHeight>
            </wp14:sizeRelV>
          </wp:anchor>
        </w:drawing>
      </w:r>
    </w:p>
    <w:p w14:paraId="26CA7EDB"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32B185EF" w14:textId="77777777" w:rsidR="007A4EBE" w:rsidRDefault="007A4EBE" w:rsidP="007A4EBE">
      <w:pPr>
        <w:pBdr>
          <w:bottom w:val="single" w:sz="4" w:space="1" w:color="auto"/>
        </w:pBdr>
        <w:jc w:val="center"/>
        <w:rPr>
          <w:rFonts w:asciiTheme="majorHAnsi" w:hAnsiTheme="majorHAnsi" w:cstheme="majorHAnsi"/>
          <w:b/>
          <w:bCs/>
          <w:color w:val="C00000"/>
          <w:sz w:val="36"/>
        </w:rPr>
      </w:pPr>
    </w:p>
    <w:p w14:paraId="2159D352" w14:textId="41714D5B" w:rsidR="000B6EA9" w:rsidRPr="007A4EBE" w:rsidRDefault="007A4EBE" w:rsidP="007A4EBE">
      <w:pPr>
        <w:pBdr>
          <w:bottom w:val="single" w:sz="4" w:space="1" w:color="auto"/>
        </w:pBdr>
        <w:jc w:val="center"/>
        <w:rPr>
          <w:rFonts w:asciiTheme="majorHAnsi" w:hAnsiTheme="majorHAnsi" w:cstheme="majorHAnsi"/>
          <w:color w:val="C00000"/>
          <w:sz w:val="36"/>
          <w:lang w:val="en"/>
        </w:rPr>
      </w:pPr>
      <w:r w:rsidRPr="007A4EBE">
        <w:rPr>
          <w:rFonts w:asciiTheme="majorHAnsi" w:hAnsiTheme="majorHAnsi" w:cstheme="majorHAnsi"/>
          <w:b/>
          <w:bCs/>
          <w:color w:val="C00000"/>
          <w:sz w:val="36"/>
        </w:rPr>
        <w:t>Application Checklist</w:t>
      </w:r>
    </w:p>
    <w:p w14:paraId="0E0CA28B" w14:textId="20E9947D" w:rsidR="000B6EA9" w:rsidRPr="007A4EBE" w:rsidRDefault="000B6EA9" w:rsidP="000B6EA9">
      <w:pPr>
        <w:rPr>
          <w:rFonts w:asciiTheme="majorHAnsi" w:hAnsiTheme="majorHAnsi" w:cstheme="majorHAnsi"/>
          <w:sz w:val="24"/>
          <w:szCs w:val="24"/>
        </w:rPr>
      </w:pPr>
    </w:p>
    <w:p w14:paraId="15C4795A" w14:textId="47FD96CA" w:rsidR="000B6EA9" w:rsidRPr="007A4EBE" w:rsidRDefault="000B6EA9" w:rsidP="000B6EA9">
      <w:pPr>
        <w:rPr>
          <w:rFonts w:asciiTheme="majorHAnsi" w:hAnsiTheme="majorHAnsi" w:cstheme="majorHAnsi"/>
          <w:b/>
          <w:i/>
          <w:sz w:val="24"/>
          <w:szCs w:val="24"/>
        </w:rPr>
      </w:pPr>
      <w:r w:rsidRPr="007A4EBE">
        <w:rPr>
          <w:rFonts w:asciiTheme="majorHAnsi" w:hAnsiTheme="majorHAnsi" w:cstheme="majorHAnsi"/>
          <w:b/>
          <w:i/>
          <w:sz w:val="24"/>
          <w:szCs w:val="24"/>
        </w:rPr>
        <w:t xml:space="preserve">Please use this checklist to ensure that you have all parts of the application </w:t>
      </w:r>
      <w:r w:rsidR="007A4EBE">
        <w:rPr>
          <w:rFonts w:asciiTheme="majorHAnsi" w:hAnsiTheme="majorHAnsi" w:cstheme="majorHAnsi"/>
          <w:b/>
          <w:i/>
          <w:sz w:val="24"/>
          <w:szCs w:val="24"/>
        </w:rPr>
        <w:br/>
      </w:r>
      <w:r w:rsidRPr="007A4EBE">
        <w:rPr>
          <w:rFonts w:asciiTheme="majorHAnsi" w:hAnsiTheme="majorHAnsi" w:cstheme="majorHAnsi"/>
          <w:b/>
          <w:i/>
          <w:sz w:val="24"/>
          <w:szCs w:val="24"/>
        </w:rPr>
        <w:t>complete and that they are in the correct order.</w:t>
      </w:r>
    </w:p>
    <w:p w14:paraId="2D7036C8" w14:textId="77777777" w:rsidR="000B6EA9" w:rsidRPr="007A4EBE" w:rsidRDefault="000B6EA9" w:rsidP="000B6EA9">
      <w:pPr>
        <w:rPr>
          <w:rFonts w:asciiTheme="majorHAnsi" w:hAnsiTheme="majorHAnsi" w:cstheme="majorHAnsi"/>
          <w:sz w:val="24"/>
          <w:szCs w:val="24"/>
        </w:rPr>
      </w:pPr>
    </w:p>
    <w:p w14:paraId="44F25C44" w14:textId="77777777" w:rsidR="000B6EA9" w:rsidRPr="007A4EBE" w:rsidRDefault="000B6EA9" w:rsidP="000B6EA9">
      <w:pPr>
        <w:rPr>
          <w:rFonts w:asciiTheme="majorHAnsi" w:hAnsiTheme="majorHAnsi" w:cstheme="majorHAnsi"/>
          <w:sz w:val="24"/>
          <w:szCs w:val="24"/>
        </w:rPr>
      </w:pPr>
    </w:p>
    <w:p w14:paraId="20CA6CBB" w14:textId="2F5D4C00"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86150515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Cover Sheet</w:t>
      </w:r>
    </w:p>
    <w:p w14:paraId="10B9F51D" w14:textId="77777777" w:rsidR="000B6EA9" w:rsidRPr="007A4EBE" w:rsidRDefault="000B6EA9" w:rsidP="000B6EA9">
      <w:pPr>
        <w:rPr>
          <w:rFonts w:asciiTheme="majorHAnsi" w:hAnsiTheme="majorHAnsi" w:cstheme="majorHAnsi"/>
          <w:b/>
          <w:sz w:val="24"/>
          <w:szCs w:val="24"/>
        </w:rPr>
      </w:pPr>
    </w:p>
    <w:p w14:paraId="48FD0F55" w14:textId="53F74023"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202628808"/>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Vision Statement</w:t>
      </w:r>
    </w:p>
    <w:p w14:paraId="2F4219C1" w14:textId="77777777" w:rsidR="000B6EA9" w:rsidRPr="007A4EBE" w:rsidRDefault="000B6EA9" w:rsidP="000B6EA9">
      <w:pPr>
        <w:rPr>
          <w:rFonts w:asciiTheme="majorHAnsi" w:hAnsiTheme="majorHAnsi" w:cstheme="majorHAnsi"/>
          <w:b/>
          <w:sz w:val="24"/>
          <w:szCs w:val="24"/>
        </w:rPr>
      </w:pPr>
    </w:p>
    <w:p w14:paraId="15E2CDD8" w14:textId="1A552613"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200110973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Mobility Pattern Statement</w:t>
      </w:r>
    </w:p>
    <w:p w14:paraId="38FF8AF2" w14:textId="77777777" w:rsidR="000B6EA9" w:rsidRPr="007A4EBE" w:rsidRDefault="000B6EA9" w:rsidP="000B6EA9">
      <w:pPr>
        <w:rPr>
          <w:rFonts w:asciiTheme="majorHAnsi" w:hAnsiTheme="majorHAnsi" w:cstheme="majorHAnsi"/>
          <w:b/>
          <w:sz w:val="24"/>
          <w:szCs w:val="24"/>
        </w:rPr>
      </w:pPr>
    </w:p>
    <w:p w14:paraId="3E823796" w14:textId="70CA8CD0"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63571763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Discipline Plan</w:t>
      </w:r>
    </w:p>
    <w:p w14:paraId="249B4EE2" w14:textId="77777777" w:rsidR="000B6EA9" w:rsidRPr="007A4EBE" w:rsidRDefault="000B6EA9" w:rsidP="000B6EA9">
      <w:pPr>
        <w:rPr>
          <w:rFonts w:asciiTheme="majorHAnsi" w:hAnsiTheme="majorHAnsi" w:cstheme="majorHAnsi"/>
          <w:b/>
          <w:sz w:val="24"/>
          <w:szCs w:val="24"/>
        </w:rPr>
      </w:pPr>
    </w:p>
    <w:p w14:paraId="752E0253" w14:textId="5443575B"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226918762"/>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Strategic Plan summary</w:t>
      </w:r>
    </w:p>
    <w:p w14:paraId="011C1C46" w14:textId="77777777" w:rsidR="000B6EA9" w:rsidRPr="007A4EBE" w:rsidRDefault="000B6EA9" w:rsidP="000B6EA9">
      <w:pPr>
        <w:rPr>
          <w:rFonts w:asciiTheme="majorHAnsi" w:hAnsiTheme="majorHAnsi" w:cstheme="majorHAnsi"/>
          <w:b/>
          <w:sz w:val="24"/>
          <w:szCs w:val="24"/>
        </w:rPr>
      </w:pPr>
    </w:p>
    <w:p w14:paraId="2E754F1F" w14:textId="7E2017BA"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45086049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Teaming Information</w:t>
      </w:r>
    </w:p>
    <w:p w14:paraId="656919C0" w14:textId="77777777" w:rsidR="000B6EA9" w:rsidRPr="007A4EBE" w:rsidRDefault="000B6EA9" w:rsidP="000B6EA9">
      <w:pPr>
        <w:rPr>
          <w:rFonts w:asciiTheme="majorHAnsi" w:hAnsiTheme="majorHAnsi" w:cstheme="majorHAnsi"/>
          <w:b/>
          <w:sz w:val="24"/>
          <w:szCs w:val="24"/>
        </w:rPr>
      </w:pPr>
    </w:p>
    <w:p w14:paraId="0C0DB6A7" w14:textId="15233098"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627083280"/>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Special Aspects of the School</w:t>
      </w:r>
    </w:p>
    <w:p w14:paraId="0524E303" w14:textId="77777777" w:rsidR="000B6EA9" w:rsidRPr="007A4EBE" w:rsidRDefault="000B6EA9" w:rsidP="000B6EA9">
      <w:pPr>
        <w:rPr>
          <w:rFonts w:asciiTheme="majorHAnsi" w:hAnsiTheme="majorHAnsi" w:cstheme="majorHAnsi"/>
          <w:b/>
          <w:sz w:val="24"/>
          <w:szCs w:val="24"/>
        </w:rPr>
      </w:pPr>
    </w:p>
    <w:p w14:paraId="7325A25C" w14:textId="3518F0DA"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415305886"/>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Research, grants, articles, projects</w:t>
      </w:r>
    </w:p>
    <w:p w14:paraId="05D28D13" w14:textId="77777777" w:rsidR="000B6EA9" w:rsidRPr="007A4EBE" w:rsidRDefault="000B6EA9" w:rsidP="000B6EA9">
      <w:pPr>
        <w:rPr>
          <w:rFonts w:asciiTheme="majorHAnsi" w:hAnsiTheme="majorHAnsi" w:cstheme="majorHAnsi"/>
          <w:b/>
          <w:sz w:val="24"/>
          <w:szCs w:val="24"/>
        </w:rPr>
      </w:pPr>
    </w:p>
    <w:p w14:paraId="797AC9DF" w14:textId="63C1650A"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96607558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Faculty information</w:t>
      </w:r>
    </w:p>
    <w:p w14:paraId="769F6426" w14:textId="77777777" w:rsidR="000B6EA9" w:rsidRPr="007A4EBE" w:rsidRDefault="000B6EA9" w:rsidP="000B6EA9">
      <w:pPr>
        <w:rPr>
          <w:rFonts w:asciiTheme="majorHAnsi" w:hAnsiTheme="majorHAnsi" w:cstheme="majorHAnsi"/>
          <w:b/>
          <w:sz w:val="24"/>
          <w:szCs w:val="24"/>
        </w:rPr>
      </w:pPr>
    </w:p>
    <w:p w14:paraId="5BD1F49F" w14:textId="37430160"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61981697"/>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 xml:space="preserve">Data pages </w:t>
      </w:r>
      <w:r w:rsidR="00F9777E" w:rsidRPr="00372893">
        <w:rPr>
          <w:rFonts w:asciiTheme="majorHAnsi" w:hAnsiTheme="majorHAnsi" w:cstheme="majorHAnsi"/>
          <w:sz w:val="24"/>
          <w:szCs w:val="24"/>
        </w:rPr>
        <w:t>(current demographics, absenteeism &amp; suspension, testing)</w:t>
      </w:r>
    </w:p>
    <w:p w14:paraId="20A26A7B" w14:textId="77777777" w:rsidR="000B6EA9" w:rsidRPr="007A4EBE" w:rsidRDefault="000B6EA9" w:rsidP="000B6EA9">
      <w:pPr>
        <w:rPr>
          <w:rFonts w:asciiTheme="majorHAnsi" w:hAnsiTheme="majorHAnsi" w:cstheme="majorHAnsi"/>
          <w:b/>
          <w:sz w:val="24"/>
          <w:szCs w:val="24"/>
        </w:rPr>
      </w:pPr>
    </w:p>
    <w:p w14:paraId="32BCA47D" w14:textId="4C7E592B" w:rsidR="000B6EA9" w:rsidRPr="00372893" w:rsidRDefault="009B732B" w:rsidP="000B6EA9">
      <w:pPr>
        <w:rPr>
          <w:rFonts w:asciiTheme="majorHAnsi" w:hAnsiTheme="majorHAnsi" w:cstheme="majorHAnsi"/>
          <w:sz w:val="24"/>
          <w:szCs w:val="24"/>
        </w:rPr>
      </w:pPr>
      <w:sdt>
        <w:sdtPr>
          <w:rPr>
            <w:rFonts w:asciiTheme="majorHAnsi" w:hAnsiTheme="majorHAnsi" w:cstheme="majorHAnsi"/>
            <w:b/>
            <w:sz w:val="24"/>
            <w:szCs w:val="24"/>
          </w:rPr>
          <w:id w:val="1895228045"/>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7A4EBE" w:rsidRPr="007A4EBE">
        <w:rPr>
          <w:rFonts w:asciiTheme="majorHAnsi" w:hAnsiTheme="majorHAnsi" w:cstheme="majorHAnsi"/>
          <w:b/>
          <w:sz w:val="24"/>
          <w:szCs w:val="24"/>
        </w:rPr>
        <w:t xml:space="preserve"> N</w:t>
      </w:r>
      <w:r w:rsidR="000B6EA9" w:rsidRPr="007A4EBE">
        <w:rPr>
          <w:rFonts w:asciiTheme="majorHAnsi" w:hAnsiTheme="majorHAnsi" w:cstheme="majorHAnsi"/>
          <w:b/>
          <w:sz w:val="24"/>
          <w:szCs w:val="24"/>
        </w:rPr>
        <w:t xml:space="preserve">arratives </w:t>
      </w:r>
      <w:r w:rsidR="000B6EA9" w:rsidRPr="00372893">
        <w:rPr>
          <w:rFonts w:asciiTheme="majorHAnsi" w:hAnsiTheme="majorHAnsi" w:cstheme="majorHAnsi"/>
          <w:sz w:val="24"/>
          <w:szCs w:val="24"/>
        </w:rPr>
        <w:t>(Academic Ex</w:t>
      </w:r>
      <w:r w:rsidR="007A4EBE" w:rsidRPr="00372893">
        <w:rPr>
          <w:rFonts w:asciiTheme="majorHAnsi" w:hAnsiTheme="majorHAnsi" w:cstheme="majorHAnsi"/>
          <w:sz w:val="24"/>
          <w:szCs w:val="24"/>
        </w:rPr>
        <w:t>c</w:t>
      </w:r>
      <w:r w:rsidR="000B6EA9" w:rsidRPr="00372893">
        <w:rPr>
          <w:rFonts w:asciiTheme="majorHAnsi" w:hAnsiTheme="majorHAnsi" w:cstheme="majorHAnsi"/>
          <w:sz w:val="24"/>
          <w:szCs w:val="24"/>
        </w:rPr>
        <w:t>ellence, Developmental Responsiveness, Social Equity, Organizational Structures and Processes, Focus on the Future)</w:t>
      </w:r>
    </w:p>
    <w:p w14:paraId="09FF26EE" w14:textId="77777777" w:rsidR="000B6EA9" w:rsidRPr="007A4EBE" w:rsidRDefault="000B6EA9" w:rsidP="000B6EA9">
      <w:pPr>
        <w:rPr>
          <w:rFonts w:asciiTheme="majorHAnsi" w:hAnsiTheme="majorHAnsi" w:cstheme="majorHAnsi"/>
          <w:b/>
          <w:sz w:val="24"/>
          <w:szCs w:val="24"/>
        </w:rPr>
      </w:pPr>
    </w:p>
    <w:p w14:paraId="1C8531EF" w14:textId="3CED587B" w:rsidR="000B6EA9" w:rsidRPr="007A4EBE" w:rsidRDefault="009B732B" w:rsidP="000B6EA9">
      <w:pPr>
        <w:rPr>
          <w:rFonts w:asciiTheme="majorHAnsi" w:hAnsiTheme="majorHAnsi" w:cstheme="majorHAnsi"/>
          <w:b/>
          <w:sz w:val="24"/>
          <w:szCs w:val="24"/>
        </w:rPr>
      </w:pPr>
      <w:sdt>
        <w:sdtPr>
          <w:rPr>
            <w:rFonts w:asciiTheme="majorHAnsi" w:hAnsiTheme="majorHAnsi" w:cstheme="majorHAnsi"/>
            <w:b/>
            <w:sz w:val="24"/>
            <w:szCs w:val="24"/>
          </w:rPr>
          <w:id w:val="-1448767343"/>
          <w14:checkbox>
            <w14:checked w14:val="0"/>
            <w14:checkedState w14:val="2612" w14:font="MS Gothic"/>
            <w14:uncheckedState w14:val="2610" w14:font="MS Gothic"/>
          </w14:checkbox>
        </w:sdtPr>
        <w:sdtEndPr/>
        <w:sdtContent>
          <w:r w:rsidR="00372893">
            <w:rPr>
              <w:rFonts w:ascii="MS Gothic" w:eastAsia="MS Gothic" w:hAnsi="MS Gothic" w:cstheme="majorHAnsi" w:hint="eastAsia"/>
              <w:b/>
              <w:sz w:val="24"/>
              <w:szCs w:val="24"/>
            </w:rPr>
            <w:t>☐</w:t>
          </w:r>
        </w:sdtContent>
      </w:sdt>
      <w:r w:rsidR="00372893">
        <w:rPr>
          <w:rFonts w:asciiTheme="majorHAnsi" w:hAnsiTheme="majorHAnsi" w:cstheme="majorHAnsi"/>
          <w:b/>
          <w:sz w:val="24"/>
          <w:szCs w:val="24"/>
        </w:rPr>
        <w:t xml:space="preserve"> </w:t>
      </w:r>
      <w:r w:rsidR="007A4EBE" w:rsidRPr="007A4EBE">
        <w:rPr>
          <w:rFonts w:asciiTheme="majorHAnsi" w:hAnsiTheme="majorHAnsi" w:cstheme="majorHAnsi"/>
          <w:b/>
          <w:sz w:val="24"/>
          <w:szCs w:val="24"/>
        </w:rPr>
        <w:t xml:space="preserve"> </w:t>
      </w:r>
      <w:r w:rsidR="000B6EA9" w:rsidRPr="007A4EBE">
        <w:rPr>
          <w:rFonts w:asciiTheme="majorHAnsi" w:hAnsiTheme="majorHAnsi" w:cstheme="majorHAnsi"/>
          <w:b/>
          <w:sz w:val="24"/>
          <w:szCs w:val="24"/>
        </w:rPr>
        <w:t>Permission Forms</w:t>
      </w:r>
    </w:p>
    <w:p w14:paraId="79E55390" w14:textId="77777777" w:rsidR="000B6EA9" w:rsidRPr="007A4EBE" w:rsidRDefault="000B6EA9" w:rsidP="000B6EA9">
      <w:pPr>
        <w:rPr>
          <w:rFonts w:asciiTheme="majorHAnsi" w:hAnsiTheme="majorHAnsi" w:cstheme="majorHAnsi"/>
          <w:b/>
          <w:sz w:val="24"/>
          <w:szCs w:val="24"/>
        </w:rPr>
      </w:pPr>
    </w:p>
    <w:p w14:paraId="6DC3A782" w14:textId="77777777" w:rsidR="000B6EA9" w:rsidRPr="007A4EBE" w:rsidRDefault="000B6EA9" w:rsidP="000B6EA9">
      <w:pPr>
        <w:rPr>
          <w:rFonts w:asciiTheme="majorHAnsi" w:hAnsiTheme="majorHAnsi" w:cstheme="majorHAnsi"/>
          <w:sz w:val="24"/>
          <w:szCs w:val="24"/>
        </w:rPr>
      </w:pPr>
    </w:p>
    <w:p w14:paraId="2648A993" w14:textId="77777777" w:rsidR="00CD7898" w:rsidRDefault="00CD7898" w:rsidP="00372893">
      <w:pPr>
        <w:pBdr>
          <w:top w:val="single" w:sz="4" w:space="1" w:color="auto"/>
        </w:pBdr>
        <w:rPr>
          <w:rFonts w:asciiTheme="majorHAnsi" w:hAnsiTheme="majorHAnsi" w:cstheme="majorHAnsi"/>
          <w:b/>
          <w:sz w:val="24"/>
          <w:szCs w:val="24"/>
        </w:rPr>
      </w:pPr>
    </w:p>
    <w:p w14:paraId="6D3BFE3D" w14:textId="77777777" w:rsidR="00CD7898" w:rsidRDefault="00CD7898" w:rsidP="00372893">
      <w:pPr>
        <w:pBdr>
          <w:top w:val="single" w:sz="4" w:space="1" w:color="auto"/>
        </w:pBdr>
        <w:rPr>
          <w:rFonts w:asciiTheme="majorHAnsi" w:hAnsiTheme="majorHAnsi" w:cstheme="majorHAnsi"/>
          <w:b/>
          <w:sz w:val="24"/>
          <w:szCs w:val="24"/>
        </w:rPr>
      </w:pPr>
    </w:p>
    <w:p w14:paraId="05FE0B29" w14:textId="09FC9157" w:rsidR="000B6EA9" w:rsidRPr="007A4EBE" w:rsidRDefault="000B6EA9" w:rsidP="00372893">
      <w:pPr>
        <w:pBdr>
          <w:top w:val="single" w:sz="4" w:space="1" w:color="auto"/>
        </w:pBdr>
        <w:rPr>
          <w:rFonts w:asciiTheme="majorHAnsi" w:hAnsiTheme="majorHAnsi" w:cstheme="majorHAnsi"/>
          <w:b/>
          <w:sz w:val="24"/>
          <w:szCs w:val="24"/>
        </w:rPr>
      </w:pPr>
      <w:r w:rsidRPr="007A4EBE">
        <w:rPr>
          <w:rFonts w:asciiTheme="majorHAnsi" w:hAnsiTheme="majorHAnsi" w:cstheme="majorHAnsi"/>
          <w:b/>
          <w:sz w:val="24"/>
          <w:szCs w:val="24"/>
        </w:rPr>
        <w:t xml:space="preserve">Send one completed copy of the application </w:t>
      </w:r>
      <w:r w:rsidRPr="007A4EBE">
        <w:rPr>
          <w:rFonts w:asciiTheme="majorHAnsi" w:hAnsiTheme="majorHAnsi" w:cstheme="majorHAnsi"/>
          <w:b/>
          <w:color w:val="C00000"/>
          <w:sz w:val="24"/>
          <w:szCs w:val="24"/>
        </w:rPr>
        <w:t xml:space="preserve">electronically </w:t>
      </w:r>
      <w:r w:rsidRPr="007A4EBE">
        <w:rPr>
          <w:rFonts w:asciiTheme="majorHAnsi" w:hAnsiTheme="majorHAnsi" w:cstheme="majorHAnsi"/>
          <w:b/>
          <w:sz w:val="24"/>
          <w:szCs w:val="24"/>
        </w:rPr>
        <w:t xml:space="preserve">to </w:t>
      </w:r>
      <w:r w:rsidR="001A5FA3" w:rsidRPr="007A4EBE">
        <w:rPr>
          <w:rFonts w:asciiTheme="majorHAnsi" w:hAnsiTheme="majorHAnsi" w:cstheme="majorHAnsi"/>
          <w:b/>
          <w:sz w:val="24"/>
          <w:szCs w:val="24"/>
        </w:rPr>
        <w:t>Billy Pringle</w:t>
      </w:r>
      <w:r w:rsidRPr="007A4EBE">
        <w:rPr>
          <w:rFonts w:asciiTheme="majorHAnsi" w:hAnsiTheme="majorHAnsi" w:cstheme="majorHAnsi"/>
          <w:b/>
          <w:sz w:val="24"/>
          <w:szCs w:val="24"/>
        </w:rPr>
        <w:t xml:space="preserve"> at </w:t>
      </w:r>
      <w:hyperlink r:id="rId20" w:history="1">
        <w:r w:rsidR="001A5FA3" w:rsidRPr="007A4EBE">
          <w:rPr>
            <w:rStyle w:val="Hyperlink"/>
            <w:rFonts w:asciiTheme="majorHAnsi" w:hAnsiTheme="majorHAnsi" w:cstheme="majorHAnsi"/>
            <w:sz w:val="24"/>
            <w:szCs w:val="24"/>
          </w:rPr>
          <w:t>pringle@tassp.org</w:t>
        </w:r>
      </w:hyperlink>
      <w:r w:rsidRPr="007A4EBE">
        <w:rPr>
          <w:rFonts w:asciiTheme="majorHAnsi" w:hAnsiTheme="majorHAnsi" w:cstheme="majorHAnsi"/>
          <w:b/>
          <w:sz w:val="24"/>
          <w:szCs w:val="24"/>
        </w:rPr>
        <w:t xml:space="preserve"> </w:t>
      </w:r>
      <w:r w:rsidR="00545788">
        <w:rPr>
          <w:rFonts w:asciiTheme="majorHAnsi" w:hAnsiTheme="majorHAnsi" w:cstheme="majorHAnsi"/>
          <w:b/>
          <w:sz w:val="24"/>
          <w:szCs w:val="24"/>
        </w:rPr>
        <w:t xml:space="preserve">and Ericka Uskali at </w:t>
      </w:r>
      <w:hyperlink r:id="rId21" w:history="1">
        <w:r w:rsidR="00545788" w:rsidRPr="007E5114">
          <w:rPr>
            <w:rStyle w:val="Hyperlink"/>
            <w:rFonts w:asciiTheme="majorHAnsi" w:hAnsiTheme="majorHAnsi" w:cstheme="majorHAnsi"/>
            <w:b/>
            <w:sz w:val="24"/>
            <w:szCs w:val="24"/>
          </w:rPr>
          <w:t>erickauskali@middlegradesforum.org</w:t>
        </w:r>
      </w:hyperlink>
      <w:r w:rsidR="00545788">
        <w:rPr>
          <w:rFonts w:asciiTheme="majorHAnsi" w:hAnsiTheme="majorHAnsi" w:cstheme="majorHAnsi"/>
          <w:b/>
          <w:sz w:val="24"/>
          <w:szCs w:val="24"/>
        </w:rPr>
        <w:t xml:space="preserve"> .</w:t>
      </w:r>
    </w:p>
    <w:p w14:paraId="7DFECAC7" w14:textId="77777777" w:rsidR="000B6EA9" w:rsidRPr="007A4EBE" w:rsidRDefault="000B6EA9" w:rsidP="000B6EA9">
      <w:pPr>
        <w:rPr>
          <w:rFonts w:asciiTheme="majorHAnsi" w:hAnsiTheme="majorHAnsi" w:cstheme="majorHAnsi"/>
          <w:b/>
          <w:sz w:val="24"/>
          <w:szCs w:val="24"/>
        </w:rPr>
      </w:pPr>
    </w:p>
    <w:p w14:paraId="41AF1EA6" w14:textId="77777777" w:rsidR="00217D3E" w:rsidRDefault="00217D3E" w:rsidP="000B6EA9">
      <w:pPr>
        <w:rPr>
          <w:rFonts w:asciiTheme="majorHAnsi" w:hAnsiTheme="majorHAnsi" w:cstheme="majorHAnsi"/>
          <w:b/>
          <w:i/>
          <w:color w:val="FF0000"/>
          <w:sz w:val="24"/>
          <w:szCs w:val="24"/>
        </w:rPr>
      </w:pPr>
    </w:p>
    <w:p w14:paraId="4A0A7B88" w14:textId="77777777" w:rsidR="00CD7898" w:rsidRDefault="00CD7898" w:rsidP="000B6EA9">
      <w:pPr>
        <w:rPr>
          <w:rFonts w:asciiTheme="majorHAnsi" w:hAnsiTheme="majorHAnsi" w:cstheme="majorHAnsi"/>
          <w:b/>
          <w:i/>
          <w:color w:val="C00000"/>
          <w:sz w:val="24"/>
          <w:szCs w:val="24"/>
        </w:rPr>
      </w:pPr>
    </w:p>
    <w:p w14:paraId="3108305E" w14:textId="05BB4A8F" w:rsidR="000B6EA9" w:rsidRPr="005E4C42" w:rsidRDefault="000B6EA9" w:rsidP="000B6EA9">
      <w:pPr>
        <w:rPr>
          <w:rFonts w:asciiTheme="majorHAnsi" w:hAnsiTheme="majorHAnsi" w:cstheme="majorHAnsi"/>
        </w:rPr>
      </w:pPr>
      <w:r w:rsidRPr="00217D3E">
        <w:rPr>
          <w:rFonts w:asciiTheme="majorHAnsi" w:hAnsiTheme="majorHAnsi" w:cstheme="majorHAnsi"/>
          <w:b/>
          <w:i/>
          <w:color w:val="C00000"/>
          <w:sz w:val="24"/>
          <w:szCs w:val="24"/>
        </w:rPr>
        <w:t xml:space="preserve">Applications are due </w:t>
      </w:r>
      <w:r w:rsidR="00854697">
        <w:rPr>
          <w:rFonts w:asciiTheme="majorHAnsi" w:hAnsiTheme="majorHAnsi" w:cstheme="majorHAnsi"/>
          <w:b/>
          <w:i/>
          <w:color w:val="C00000"/>
          <w:sz w:val="24"/>
          <w:szCs w:val="24"/>
        </w:rPr>
        <w:t>August</w:t>
      </w:r>
      <w:r w:rsidR="001A5FA3" w:rsidRPr="00217D3E">
        <w:rPr>
          <w:rFonts w:asciiTheme="majorHAnsi" w:hAnsiTheme="majorHAnsi" w:cstheme="majorHAnsi"/>
          <w:b/>
          <w:i/>
          <w:color w:val="C00000"/>
          <w:sz w:val="24"/>
          <w:szCs w:val="24"/>
        </w:rPr>
        <w:t xml:space="preserve"> 1</w:t>
      </w:r>
      <w:r w:rsidR="00A5260D">
        <w:rPr>
          <w:rFonts w:asciiTheme="majorHAnsi" w:hAnsiTheme="majorHAnsi" w:cstheme="majorHAnsi"/>
          <w:b/>
          <w:i/>
          <w:color w:val="C00000"/>
          <w:sz w:val="24"/>
          <w:szCs w:val="24"/>
        </w:rPr>
        <w:t>5</w:t>
      </w:r>
      <w:r w:rsidR="001A5FA3" w:rsidRPr="00217D3E">
        <w:rPr>
          <w:rFonts w:asciiTheme="majorHAnsi" w:hAnsiTheme="majorHAnsi" w:cstheme="majorHAnsi"/>
          <w:b/>
          <w:i/>
          <w:color w:val="C00000"/>
          <w:sz w:val="24"/>
          <w:szCs w:val="24"/>
        </w:rPr>
        <w:t>, 20</w:t>
      </w:r>
      <w:r w:rsidR="00854697">
        <w:rPr>
          <w:rFonts w:asciiTheme="majorHAnsi" w:hAnsiTheme="majorHAnsi" w:cstheme="majorHAnsi"/>
          <w:b/>
          <w:i/>
          <w:color w:val="C00000"/>
          <w:sz w:val="24"/>
          <w:szCs w:val="24"/>
        </w:rPr>
        <w:t>20</w:t>
      </w:r>
    </w:p>
    <w:sectPr w:rsidR="000B6EA9" w:rsidRPr="005E4C42" w:rsidSect="00BC1305">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C93CF" w14:textId="77777777" w:rsidR="00E1467B" w:rsidRDefault="00E1467B">
      <w:r>
        <w:separator/>
      </w:r>
    </w:p>
  </w:endnote>
  <w:endnote w:type="continuationSeparator" w:id="0">
    <w:p w14:paraId="6414F546" w14:textId="77777777" w:rsidR="00E1467B" w:rsidRDefault="00E1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0F40" w14:textId="6BF4E078" w:rsidR="00E1467B" w:rsidRPr="002D3541" w:rsidRDefault="00E1467B" w:rsidP="001E1F4D">
    <w:pPr>
      <w:pStyle w:val="Footer"/>
      <w:pBdr>
        <w:top w:val="single" w:sz="4" w:space="1" w:color="auto"/>
      </w:pBdr>
      <w:jc w:val="right"/>
      <w:rPr>
        <w:rFonts w:asciiTheme="majorHAnsi" w:hAnsiTheme="majorHAnsi"/>
        <w:b/>
        <w:color w:val="auto"/>
        <w:sz w:val="22"/>
      </w:rPr>
    </w:pPr>
    <w:r w:rsidRPr="002D3541">
      <w:rPr>
        <w:rFonts w:asciiTheme="majorHAnsi" w:hAnsiTheme="majorHAnsi"/>
        <w:b/>
        <w:color w:val="auto"/>
        <w:sz w:val="22"/>
      </w:rPr>
      <w:fldChar w:fldCharType="begin"/>
    </w:r>
    <w:r w:rsidRPr="002D3541">
      <w:rPr>
        <w:rFonts w:asciiTheme="majorHAnsi" w:hAnsiTheme="majorHAnsi"/>
        <w:b/>
        <w:color w:val="auto"/>
        <w:sz w:val="22"/>
      </w:rPr>
      <w:instrText xml:space="preserve"> PAGE   \* MERGEFORMAT </w:instrText>
    </w:r>
    <w:r w:rsidRPr="002D3541">
      <w:rPr>
        <w:rFonts w:asciiTheme="majorHAnsi" w:hAnsiTheme="majorHAnsi"/>
        <w:b/>
        <w:color w:val="auto"/>
        <w:sz w:val="22"/>
      </w:rPr>
      <w:fldChar w:fldCharType="separate"/>
    </w:r>
    <w:r>
      <w:rPr>
        <w:rFonts w:asciiTheme="majorHAnsi" w:hAnsiTheme="majorHAnsi"/>
        <w:b/>
        <w:noProof/>
        <w:color w:val="auto"/>
        <w:sz w:val="22"/>
      </w:rPr>
      <w:t>21</w:t>
    </w:r>
    <w:r w:rsidRPr="002D3541">
      <w:rPr>
        <w:rFonts w:asciiTheme="majorHAnsi" w:hAnsiTheme="majorHAnsi"/>
        <w:b/>
        <w:color w:val="auto"/>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9643B" w14:textId="77777777" w:rsidR="00E1467B" w:rsidRDefault="00E1467B">
      <w:r>
        <w:separator/>
      </w:r>
    </w:p>
  </w:footnote>
  <w:footnote w:type="continuationSeparator" w:id="0">
    <w:p w14:paraId="63BED8A8" w14:textId="77777777" w:rsidR="00E1467B" w:rsidRDefault="00E14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4A0A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D74805"/>
    <w:multiLevelType w:val="hybridMultilevel"/>
    <w:tmpl w:val="D5A49F60"/>
    <w:lvl w:ilvl="0" w:tplc="26CA7A28">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A6304"/>
    <w:multiLevelType w:val="hybridMultilevel"/>
    <w:tmpl w:val="AAAAC582"/>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841D3"/>
    <w:multiLevelType w:val="hybridMultilevel"/>
    <w:tmpl w:val="81B6860E"/>
    <w:lvl w:ilvl="0" w:tplc="62F01AA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BDE6823"/>
    <w:multiLevelType w:val="hybridMultilevel"/>
    <w:tmpl w:val="B2108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340EBA"/>
    <w:multiLevelType w:val="hybridMultilevel"/>
    <w:tmpl w:val="4A589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985826"/>
    <w:multiLevelType w:val="hybridMultilevel"/>
    <w:tmpl w:val="D514F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754A8"/>
    <w:multiLevelType w:val="hybridMultilevel"/>
    <w:tmpl w:val="E38E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756862"/>
    <w:multiLevelType w:val="hybridMultilevel"/>
    <w:tmpl w:val="8D48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F97498"/>
    <w:multiLevelType w:val="hybridMultilevel"/>
    <w:tmpl w:val="C85CE40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6D57C4"/>
    <w:multiLevelType w:val="hybridMultilevel"/>
    <w:tmpl w:val="8D5EC87E"/>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432CF"/>
    <w:multiLevelType w:val="hybridMultilevel"/>
    <w:tmpl w:val="D7CA1506"/>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2" w15:restartNumberingAfterBreak="0">
    <w:nsid w:val="495E6CBB"/>
    <w:multiLevelType w:val="hybridMultilevel"/>
    <w:tmpl w:val="A11C233E"/>
    <w:lvl w:ilvl="0" w:tplc="E9BC612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47423"/>
    <w:multiLevelType w:val="hybridMultilevel"/>
    <w:tmpl w:val="532E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72B89"/>
    <w:multiLevelType w:val="hybridMultilevel"/>
    <w:tmpl w:val="AB86D5A2"/>
    <w:lvl w:ilvl="0" w:tplc="37008CE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15:restartNumberingAfterBreak="0">
    <w:nsid w:val="518A54B8"/>
    <w:multiLevelType w:val="hybridMultilevel"/>
    <w:tmpl w:val="A4060B60"/>
    <w:lvl w:ilvl="0" w:tplc="2D8C9D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260F5"/>
    <w:multiLevelType w:val="hybridMultilevel"/>
    <w:tmpl w:val="7E82C038"/>
    <w:lvl w:ilvl="0" w:tplc="2D8C9D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323F4A"/>
    <w:multiLevelType w:val="hybridMultilevel"/>
    <w:tmpl w:val="876A5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8CA113A"/>
    <w:multiLevelType w:val="hybridMultilevel"/>
    <w:tmpl w:val="3F16B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A85355"/>
    <w:multiLevelType w:val="hybridMultilevel"/>
    <w:tmpl w:val="BB4CEB24"/>
    <w:lvl w:ilvl="0" w:tplc="52226A7A">
      <w:start w:val="1"/>
      <w:numFmt w:val="bullet"/>
      <w:lvlText w:val=""/>
      <w:lvlJc w:val="left"/>
      <w:pPr>
        <w:ind w:left="720" w:hanging="360"/>
      </w:pPr>
      <w:rPr>
        <w:rFonts w:ascii="Symbol" w:hAnsi="Symbol" w:hint="default"/>
        <w:sz w:val="10"/>
        <w:szCs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92E55"/>
    <w:multiLevelType w:val="hybridMultilevel"/>
    <w:tmpl w:val="1D827C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DE6F4B"/>
    <w:multiLevelType w:val="hybridMultilevel"/>
    <w:tmpl w:val="2DA0E180"/>
    <w:lvl w:ilvl="0" w:tplc="E02C919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0F1C4D"/>
    <w:multiLevelType w:val="hybridMultilevel"/>
    <w:tmpl w:val="3918A2FC"/>
    <w:lvl w:ilvl="0" w:tplc="E02C9190">
      <w:start w:val="1"/>
      <w:numFmt w:val="decimal"/>
      <w:lvlText w:val="%1."/>
      <w:lvlJc w:val="left"/>
      <w:pPr>
        <w:tabs>
          <w:tab w:val="num" w:pos="540"/>
        </w:tabs>
        <w:ind w:left="54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2"/>
  </w:num>
  <w:num w:numId="3">
    <w:abstractNumId w:val="16"/>
  </w:num>
  <w:num w:numId="4">
    <w:abstractNumId w:val="12"/>
  </w:num>
  <w:num w:numId="5">
    <w:abstractNumId w:val="6"/>
  </w:num>
  <w:num w:numId="6">
    <w:abstractNumId w:val="18"/>
  </w:num>
  <w:num w:numId="7">
    <w:abstractNumId w:val="17"/>
  </w:num>
  <w:num w:numId="8">
    <w:abstractNumId w:val="3"/>
  </w:num>
  <w:num w:numId="9">
    <w:abstractNumId w:val="9"/>
  </w:num>
  <w:num w:numId="10">
    <w:abstractNumId w:val="14"/>
  </w:num>
  <w:num w:numId="11">
    <w:abstractNumId w:val="20"/>
  </w:num>
  <w:num w:numId="12">
    <w:abstractNumId w:val="7"/>
  </w:num>
  <w:num w:numId="13">
    <w:abstractNumId w:val="19"/>
  </w:num>
  <w:num w:numId="14">
    <w:abstractNumId w:val="10"/>
  </w:num>
  <w:num w:numId="15">
    <w:abstractNumId w:val="2"/>
  </w:num>
  <w:num w:numId="16">
    <w:abstractNumId w:val="0"/>
  </w:num>
  <w:num w:numId="17">
    <w:abstractNumId w:val="4"/>
  </w:num>
  <w:num w:numId="18">
    <w:abstractNumId w:val="8"/>
  </w:num>
  <w:num w:numId="19">
    <w:abstractNumId w:val="11"/>
  </w:num>
  <w:num w:numId="20">
    <w:abstractNumId w:val="21"/>
  </w:num>
  <w:num w:numId="21">
    <w:abstractNumId w:val="13"/>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EA9"/>
    <w:rsid w:val="00032079"/>
    <w:rsid w:val="000B6418"/>
    <w:rsid w:val="000B6EA9"/>
    <w:rsid w:val="000C5778"/>
    <w:rsid w:val="000F7067"/>
    <w:rsid w:val="00150BD9"/>
    <w:rsid w:val="00170648"/>
    <w:rsid w:val="00181A46"/>
    <w:rsid w:val="001A5FA3"/>
    <w:rsid w:val="001E1F4D"/>
    <w:rsid w:val="00217D3E"/>
    <w:rsid w:val="002307D7"/>
    <w:rsid w:val="002A2CF0"/>
    <w:rsid w:val="002C2B89"/>
    <w:rsid w:val="002D3541"/>
    <w:rsid w:val="002F367A"/>
    <w:rsid w:val="00311735"/>
    <w:rsid w:val="003301E7"/>
    <w:rsid w:val="003621CB"/>
    <w:rsid w:val="0037023C"/>
    <w:rsid w:val="00372893"/>
    <w:rsid w:val="003F1D8F"/>
    <w:rsid w:val="00441886"/>
    <w:rsid w:val="004419EF"/>
    <w:rsid w:val="0046161D"/>
    <w:rsid w:val="00480FEB"/>
    <w:rsid w:val="004837AC"/>
    <w:rsid w:val="004860FC"/>
    <w:rsid w:val="0049302D"/>
    <w:rsid w:val="004A14A6"/>
    <w:rsid w:val="00536BB9"/>
    <w:rsid w:val="00544FFA"/>
    <w:rsid w:val="00545788"/>
    <w:rsid w:val="005A49ED"/>
    <w:rsid w:val="005C12A1"/>
    <w:rsid w:val="005D1D08"/>
    <w:rsid w:val="005E4C42"/>
    <w:rsid w:val="006239E7"/>
    <w:rsid w:val="006515BC"/>
    <w:rsid w:val="006910DF"/>
    <w:rsid w:val="006E2340"/>
    <w:rsid w:val="0070560C"/>
    <w:rsid w:val="007A4EBE"/>
    <w:rsid w:val="00802871"/>
    <w:rsid w:val="00814F3F"/>
    <w:rsid w:val="00854697"/>
    <w:rsid w:val="00923999"/>
    <w:rsid w:val="009610F8"/>
    <w:rsid w:val="00975C14"/>
    <w:rsid w:val="00992578"/>
    <w:rsid w:val="009B732B"/>
    <w:rsid w:val="009E0D0E"/>
    <w:rsid w:val="00A235DD"/>
    <w:rsid w:val="00A511FC"/>
    <w:rsid w:val="00A5260D"/>
    <w:rsid w:val="00A661C3"/>
    <w:rsid w:val="00AD3AD8"/>
    <w:rsid w:val="00AD4300"/>
    <w:rsid w:val="00AE3D2D"/>
    <w:rsid w:val="00B356F9"/>
    <w:rsid w:val="00BC1305"/>
    <w:rsid w:val="00BD001A"/>
    <w:rsid w:val="00BD13D8"/>
    <w:rsid w:val="00C75883"/>
    <w:rsid w:val="00C84B21"/>
    <w:rsid w:val="00C9467A"/>
    <w:rsid w:val="00CD668D"/>
    <w:rsid w:val="00CD7898"/>
    <w:rsid w:val="00E1467B"/>
    <w:rsid w:val="00E21803"/>
    <w:rsid w:val="00E525F5"/>
    <w:rsid w:val="00E56CBF"/>
    <w:rsid w:val="00E63B98"/>
    <w:rsid w:val="00E66855"/>
    <w:rsid w:val="00E75D60"/>
    <w:rsid w:val="00E8536B"/>
    <w:rsid w:val="00E94A10"/>
    <w:rsid w:val="00EA0969"/>
    <w:rsid w:val="00F97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072140"/>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6EA9"/>
    <w:rPr>
      <w:rFonts w:ascii="Times New Roman" w:eastAsia="Times New Roman" w:hAnsi="Times New Roman" w:cs="Times New Roman"/>
      <w:color w:val="000000"/>
      <w:kern w:val="28"/>
      <w:sz w:val="20"/>
      <w:szCs w:val="20"/>
    </w:rPr>
  </w:style>
  <w:style w:type="paragraph" w:styleId="Heading2">
    <w:name w:val="heading 2"/>
    <w:basedOn w:val="Normal"/>
    <w:link w:val="Heading2Char"/>
    <w:qFormat/>
    <w:rsid w:val="000B6EA9"/>
    <w:pPr>
      <w:jc w:val="center"/>
      <w:outlineLvl w:val="1"/>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6EA9"/>
    <w:rPr>
      <w:rFonts w:ascii="Times New Roman" w:eastAsia="Times New Roman" w:hAnsi="Times New Roman" w:cs="Times New Roman"/>
      <w:b/>
      <w:bCs/>
      <w:i/>
      <w:iCs/>
      <w:color w:val="000000"/>
      <w:kern w:val="28"/>
    </w:rPr>
  </w:style>
  <w:style w:type="paragraph" w:styleId="BalloonText">
    <w:name w:val="Balloon Text"/>
    <w:basedOn w:val="Normal"/>
    <w:link w:val="BalloonTextChar"/>
    <w:uiPriority w:val="99"/>
    <w:semiHidden/>
    <w:unhideWhenUsed/>
    <w:rsid w:val="000B6EA9"/>
    <w:rPr>
      <w:rFonts w:ascii="Tahoma" w:hAnsi="Tahoma" w:cs="Tahoma"/>
      <w:sz w:val="16"/>
      <w:szCs w:val="16"/>
    </w:rPr>
  </w:style>
  <w:style w:type="character" w:customStyle="1" w:styleId="BalloonTextChar">
    <w:name w:val="Balloon Text Char"/>
    <w:basedOn w:val="DefaultParagraphFont"/>
    <w:link w:val="BalloonText"/>
    <w:uiPriority w:val="99"/>
    <w:semiHidden/>
    <w:rsid w:val="000B6EA9"/>
    <w:rPr>
      <w:rFonts w:ascii="Tahoma" w:eastAsia="Times New Roman" w:hAnsi="Tahoma" w:cs="Tahoma"/>
      <w:color w:val="000000"/>
      <w:kern w:val="28"/>
      <w:sz w:val="16"/>
      <w:szCs w:val="16"/>
    </w:rPr>
  </w:style>
  <w:style w:type="paragraph" w:styleId="BodyTextIndent">
    <w:name w:val="Body Text Indent"/>
    <w:basedOn w:val="Normal"/>
    <w:link w:val="BodyTextIndentChar"/>
    <w:rsid w:val="000B6EA9"/>
    <w:pPr>
      <w:ind w:left="720"/>
    </w:pPr>
    <w:rPr>
      <w:b/>
      <w:bCs/>
      <w:iCs/>
      <w:sz w:val="22"/>
      <w:szCs w:val="24"/>
    </w:rPr>
  </w:style>
  <w:style w:type="character" w:customStyle="1" w:styleId="BodyTextIndentChar">
    <w:name w:val="Body Text Indent Char"/>
    <w:basedOn w:val="DefaultParagraphFont"/>
    <w:link w:val="BodyTextIndent"/>
    <w:rsid w:val="000B6EA9"/>
    <w:rPr>
      <w:rFonts w:ascii="Times New Roman" w:eastAsia="Times New Roman" w:hAnsi="Times New Roman" w:cs="Times New Roman"/>
      <w:b/>
      <w:bCs/>
      <w:iCs/>
      <w:color w:val="000000"/>
      <w:kern w:val="28"/>
      <w:sz w:val="22"/>
    </w:rPr>
  </w:style>
  <w:style w:type="character" w:styleId="Hyperlink">
    <w:name w:val="Hyperlink"/>
    <w:basedOn w:val="DefaultParagraphFont"/>
    <w:rsid w:val="000B6EA9"/>
    <w:rPr>
      <w:color w:val="0066FF"/>
      <w:u w:val="single"/>
    </w:rPr>
  </w:style>
  <w:style w:type="paragraph" w:styleId="ListParagraph">
    <w:name w:val="List Paragraph"/>
    <w:basedOn w:val="Normal"/>
    <w:uiPriority w:val="34"/>
    <w:qFormat/>
    <w:rsid w:val="000B6EA9"/>
    <w:pPr>
      <w:spacing w:after="200"/>
      <w:ind w:left="720"/>
      <w:contextualSpacing/>
    </w:pPr>
    <w:rPr>
      <w:rFonts w:ascii="Calibri" w:eastAsia="Calibri" w:hAnsi="Calibri"/>
      <w:color w:val="auto"/>
      <w:kern w:val="0"/>
      <w:sz w:val="22"/>
      <w:szCs w:val="22"/>
    </w:rPr>
  </w:style>
  <w:style w:type="paragraph" w:styleId="PlainText">
    <w:name w:val="Plain Text"/>
    <w:basedOn w:val="Normal"/>
    <w:link w:val="PlainTextChar"/>
    <w:rsid w:val="000B6EA9"/>
    <w:rPr>
      <w:rFonts w:ascii="Courier New" w:hAnsi="Courier New"/>
      <w:color w:val="auto"/>
      <w:kern w:val="0"/>
    </w:rPr>
  </w:style>
  <w:style w:type="character" w:customStyle="1" w:styleId="PlainTextChar">
    <w:name w:val="Plain Text Char"/>
    <w:basedOn w:val="DefaultParagraphFont"/>
    <w:link w:val="PlainText"/>
    <w:rsid w:val="000B6EA9"/>
    <w:rPr>
      <w:rFonts w:ascii="Courier New" w:eastAsia="Times New Roman" w:hAnsi="Courier New" w:cs="Times New Roman"/>
      <w:sz w:val="20"/>
      <w:szCs w:val="20"/>
    </w:rPr>
  </w:style>
  <w:style w:type="paragraph" w:styleId="Header">
    <w:name w:val="header"/>
    <w:basedOn w:val="Normal"/>
    <w:link w:val="HeaderChar"/>
    <w:uiPriority w:val="99"/>
    <w:unhideWhenUsed/>
    <w:rsid w:val="000B6EA9"/>
    <w:pPr>
      <w:tabs>
        <w:tab w:val="center" w:pos="4680"/>
        <w:tab w:val="right" w:pos="9360"/>
      </w:tabs>
    </w:pPr>
  </w:style>
  <w:style w:type="character" w:customStyle="1" w:styleId="HeaderChar">
    <w:name w:val="Header Char"/>
    <w:basedOn w:val="DefaultParagraphFont"/>
    <w:link w:val="Header"/>
    <w:uiPriority w:val="99"/>
    <w:rsid w:val="000B6EA9"/>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0B6EA9"/>
    <w:pPr>
      <w:tabs>
        <w:tab w:val="center" w:pos="4680"/>
        <w:tab w:val="right" w:pos="9360"/>
      </w:tabs>
    </w:pPr>
  </w:style>
  <w:style w:type="character" w:customStyle="1" w:styleId="FooterChar">
    <w:name w:val="Footer Char"/>
    <w:basedOn w:val="DefaultParagraphFont"/>
    <w:link w:val="Footer"/>
    <w:uiPriority w:val="99"/>
    <w:rsid w:val="000B6EA9"/>
    <w:rPr>
      <w:rFonts w:ascii="Times New Roman" w:eastAsia="Times New Roman" w:hAnsi="Times New Roman" w:cs="Times New Roman"/>
      <w:color w:val="000000"/>
      <w:kern w:val="28"/>
      <w:sz w:val="20"/>
      <w:szCs w:val="20"/>
    </w:rPr>
  </w:style>
  <w:style w:type="character" w:styleId="FollowedHyperlink">
    <w:name w:val="FollowedHyperlink"/>
    <w:basedOn w:val="DefaultParagraphFont"/>
    <w:uiPriority w:val="99"/>
    <w:semiHidden/>
    <w:unhideWhenUsed/>
    <w:rsid w:val="000B6EA9"/>
    <w:rPr>
      <w:color w:val="800080" w:themeColor="followedHyperlink"/>
      <w:u w:val="single"/>
    </w:rPr>
  </w:style>
  <w:style w:type="character" w:customStyle="1" w:styleId="UnresolvedMention1">
    <w:name w:val="Unresolved Mention1"/>
    <w:basedOn w:val="DefaultParagraphFont"/>
    <w:uiPriority w:val="99"/>
    <w:rsid w:val="0037023C"/>
    <w:rPr>
      <w:color w:val="605E5C"/>
      <w:shd w:val="clear" w:color="auto" w:fill="E1DFDD"/>
    </w:rPr>
  </w:style>
  <w:style w:type="character" w:styleId="PlaceholderText">
    <w:name w:val="Placeholder Text"/>
    <w:basedOn w:val="DefaultParagraphFont"/>
    <w:uiPriority w:val="99"/>
    <w:semiHidden/>
    <w:rsid w:val="004860FC"/>
    <w:rPr>
      <w:color w:val="808080"/>
    </w:rPr>
  </w:style>
  <w:style w:type="table" w:styleId="TableGrid">
    <w:name w:val="Table Grid"/>
    <w:basedOn w:val="TableNormal"/>
    <w:uiPriority w:val="59"/>
    <w:rsid w:val="00441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rickauskali@middlegradesforum.org" TargetMode="External"/><Relationship Id="rId18" Type="http://schemas.openxmlformats.org/officeDocument/2006/relationships/hyperlink" Target="mailto:pringle@tassp.org" TargetMode="External"/><Relationship Id="rId3" Type="http://schemas.openxmlformats.org/officeDocument/2006/relationships/styles" Target="styles.xml"/><Relationship Id="rId21" Type="http://schemas.openxmlformats.org/officeDocument/2006/relationships/hyperlink" Target="mailto:erickauskali@middlegradesforum.org" TargetMode="External"/><Relationship Id="rId7" Type="http://schemas.openxmlformats.org/officeDocument/2006/relationships/endnotes" Target="endnotes.xml"/><Relationship Id="rId12" Type="http://schemas.openxmlformats.org/officeDocument/2006/relationships/hyperlink" Target="mailto:pringle@tassp.org" TargetMode="External"/><Relationship Id="rId17" Type="http://schemas.openxmlformats.org/officeDocument/2006/relationships/hyperlink" Target="file:///\\tassp-srv01\vol1\Schools%20To%20Watch\www.middlegradesforum.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assp.org" TargetMode="External"/><Relationship Id="rId20" Type="http://schemas.openxmlformats.org/officeDocument/2006/relationships/hyperlink" Target="mailto:pringle@tass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mi_@bellsouth.ne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erickauskali@middlegradesforum.org"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mailto:erickauskali@middlegradesforum.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mi_@bellsouth.net"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E813FE8CDDB4B86BDE347748528BD0C"/>
        <w:category>
          <w:name w:val="General"/>
          <w:gallery w:val="placeholder"/>
        </w:category>
        <w:types>
          <w:type w:val="bbPlcHdr"/>
        </w:types>
        <w:behaviors>
          <w:behavior w:val="content"/>
        </w:behaviors>
        <w:guid w:val="{CF5BC820-C04C-4E56-851B-6EC64E2D4AFF}"/>
      </w:docPartPr>
      <w:docPartBody>
        <w:p w:rsidR="00914182" w:rsidRDefault="00914182" w:rsidP="00914182">
          <w:pPr>
            <w:pStyle w:val="8E813FE8CDDB4B86BDE347748528BD0C2"/>
          </w:pPr>
          <w:r w:rsidRPr="001A729E">
            <w:rPr>
              <w:rStyle w:val="PlaceholderText"/>
              <w:rFonts w:eastAsiaTheme="minorEastAsia"/>
            </w:rPr>
            <w:t>Click or tap here to enter text.</w:t>
          </w:r>
        </w:p>
      </w:docPartBody>
    </w:docPart>
    <w:docPart>
      <w:docPartPr>
        <w:name w:val="1B167EB065794CC28535EE844BD479B4"/>
        <w:category>
          <w:name w:val="General"/>
          <w:gallery w:val="placeholder"/>
        </w:category>
        <w:types>
          <w:type w:val="bbPlcHdr"/>
        </w:types>
        <w:behaviors>
          <w:behavior w:val="content"/>
        </w:behaviors>
        <w:guid w:val="{A185A303-F352-4D3A-9BF4-61D78B6D6189}"/>
      </w:docPartPr>
      <w:docPartBody>
        <w:p w:rsidR="00914182" w:rsidRDefault="00914182" w:rsidP="00914182">
          <w:pPr>
            <w:pStyle w:val="1B167EB065794CC28535EE844BD479B42"/>
          </w:pPr>
          <w:r w:rsidRPr="001A729E">
            <w:rPr>
              <w:rStyle w:val="PlaceholderText"/>
              <w:rFonts w:eastAsiaTheme="minorEastAsia"/>
            </w:rPr>
            <w:t>Click or tap here to enter text.</w:t>
          </w:r>
        </w:p>
      </w:docPartBody>
    </w:docPart>
    <w:docPart>
      <w:docPartPr>
        <w:name w:val="8496437C4D5B410AABC89F8F7D920C55"/>
        <w:category>
          <w:name w:val="General"/>
          <w:gallery w:val="placeholder"/>
        </w:category>
        <w:types>
          <w:type w:val="bbPlcHdr"/>
        </w:types>
        <w:behaviors>
          <w:behavior w:val="content"/>
        </w:behaviors>
        <w:guid w:val="{FE3FF81F-1E59-41AE-AF1A-7FC0998FBCE7}"/>
      </w:docPartPr>
      <w:docPartBody>
        <w:p w:rsidR="00914182" w:rsidRDefault="00914182" w:rsidP="00914182">
          <w:pPr>
            <w:pStyle w:val="8496437C4D5B410AABC89F8F7D920C552"/>
          </w:pPr>
          <w:r w:rsidRPr="001A729E">
            <w:rPr>
              <w:rStyle w:val="PlaceholderText"/>
              <w:rFonts w:eastAsiaTheme="minorEastAsia"/>
            </w:rPr>
            <w:t>Click or tap here to enter text.</w:t>
          </w:r>
        </w:p>
      </w:docPartBody>
    </w:docPart>
    <w:docPart>
      <w:docPartPr>
        <w:name w:val="10298516C1064242BF4A66D6E828AF0F"/>
        <w:category>
          <w:name w:val="General"/>
          <w:gallery w:val="placeholder"/>
        </w:category>
        <w:types>
          <w:type w:val="bbPlcHdr"/>
        </w:types>
        <w:behaviors>
          <w:behavior w:val="content"/>
        </w:behaviors>
        <w:guid w:val="{341CA938-544F-4C4E-920F-F75A8B8F4754}"/>
      </w:docPartPr>
      <w:docPartBody>
        <w:p w:rsidR="00914182" w:rsidRDefault="00914182" w:rsidP="00914182">
          <w:pPr>
            <w:pStyle w:val="10298516C1064242BF4A66D6E828AF0F2"/>
          </w:pPr>
          <w:r w:rsidRPr="001A729E">
            <w:rPr>
              <w:rStyle w:val="PlaceholderText"/>
              <w:rFonts w:eastAsiaTheme="minorEastAsia"/>
            </w:rPr>
            <w:t>Click or tap here to enter text.</w:t>
          </w:r>
        </w:p>
      </w:docPartBody>
    </w:docPart>
    <w:docPart>
      <w:docPartPr>
        <w:name w:val="A1CC6563E62C479CA03DEBA21DDA0D14"/>
        <w:category>
          <w:name w:val="General"/>
          <w:gallery w:val="placeholder"/>
        </w:category>
        <w:types>
          <w:type w:val="bbPlcHdr"/>
        </w:types>
        <w:behaviors>
          <w:behavior w:val="content"/>
        </w:behaviors>
        <w:guid w:val="{646AD299-FD42-4879-9CE1-B382AE611282}"/>
      </w:docPartPr>
      <w:docPartBody>
        <w:p w:rsidR="00914182" w:rsidRDefault="00914182" w:rsidP="00914182">
          <w:pPr>
            <w:pStyle w:val="A1CC6563E62C479CA03DEBA21DDA0D142"/>
          </w:pPr>
          <w:r w:rsidRPr="001A729E">
            <w:rPr>
              <w:rStyle w:val="PlaceholderText"/>
              <w:rFonts w:eastAsiaTheme="minorEastAsia"/>
            </w:rPr>
            <w:t>Click or tap here to enter text.</w:t>
          </w:r>
        </w:p>
      </w:docPartBody>
    </w:docPart>
    <w:docPart>
      <w:docPartPr>
        <w:name w:val="54F2B308ECA848D3B14BF8D7A6C8D6FE"/>
        <w:category>
          <w:name w:val="General"/>
          <w:gallery w:val="placeholder"/>
        </w:category>
        <w:types>
          <w:type w:val="bbPlcHdr"/>
        </w:types>
        <w:behaviors>
          <w:behavior w:val="content"/>
        </w:behaviors>
        <w:guid w:val="{8AC14B37-65E0-4E1D-9745-4D5E335D61B5}"/>
      </w:docPartPr>
      <w:docPartBody>
        <w:p w:rsidR="00914182" w:rsidRDefault="00914182" w:rsidP="00914182">
          <w:pPr>
            <w:pStyle w:val="54F2B308ECA848D3B14BF8D7A6C8D6FE2"/>
          </w:pPr>
          <w:r w:rsidRPr="001A729E">
            <w:rPr>
              <w:rStyle w:val="PlaceholderText"/>
              <w:rFonts w:eastAsiaTheme="minorEastAsia"/>
            </w:rPr>
            <w:t>Click or tap here to enter text.</w:t>
          </w:r>
        </w:p>
      </w:docPartBody>
    </w:docPart>
    <w:docPart>
      <w:docPartPr>
        <w:name w:val="67BEA120534F47EDBD0E9305CFC213DC"/>
        <w:category>
          <w:name w:val="General"/>
          <w:gallery w:val="placeholder"/>
        </w:category>
        <w:types>
          <w:type w:val="bbPlcHdr"/>
        </w:types>
        <w:behaviors>
          <w:behavior w:val="content"/>
        </w:behaviors>
        <w:guid w:val="{67E598D6-C16A-4165-97F9-A3783518E419}"/>
      </w:docPartPr>
      <w:docPartBody>
        <w:p w:rsidR="00914182" w:rsidRDefault="00914182" w:rsidP="00914182">
          <w:pPr>
            <w:pStyle w:val="67BEA120534F47EDBD0E9305CFC213DC2"/>
          </w:pPr>
          <w:r w:rsidRPr="001A729E">
            <w:rPr>
              <w:rStyle w:val="PlaceholderText"/>
              <w:rFonts w:eastAsiaTheme="minorEastAsia"/>
            </w:rPr>
            <w:t>Click or tap here to enter text.</w:t>
          </w:r>
        </w:p>
      </w:docPartBody>
    </w:docPart>
    <w:docPart>
      <w:docPartPr>
        <w:name w:val="E78EF98C91D14485912A1F32B6B3BB48"/>
        <w:category>
          <w:name w:val="General"/>
          <w:gallery w:val="placeholder"/>
        </w:category>
        <w:types>
          <w:type w:val="bbPlcHdr"/>
        </w:types>
        <w:behaviors>
          <w:behavior w:val="content"/>
        </w:behaviors>
        <w:guid w:val="{B2F81118-1B05-4609-8E2E-A6F5069239FD}"/>
      </w:docPartPr>
      <w:docPartBody>
        <w:p w:rsidR="00914182" w:rsidRDefault="00914182" w:rsidP="00914182">
          <w:pPr>
            <w:pStyle w:val="E78EF98C91D14485912A1F32B6B3BB482"/>
          </w:pPr>
          <w:r w:rsidRPr="001A729E">
            <w:rPr>
              <w:rStyle w:val="PlaceholderText"/>
              <w:rFonts w:eastAsiaTheme="minorEastAsia"/>
            </w:rPr>
            <w:t>Click or tap here to enter text.</w:t>
          </w:r>
        </w:p>
      </w:docPartBody>
    </w:docPart>
    <w:docPart>
      <w:docPartPr>
        <w:name w:val="924A767855E644BB8B5C84787D5C7C8A"/>
        <w:category>
          <w:name w:val="General"/>
          <w:gallery w:val="placeholder"/>
        </w:category>
        <w:types>
          <w:type w:val="bbPlcHdr"/>
        </w:types>
        <w:behaviors>
          <w:behavior w:val="content"/>
        </w:behaviors>
        <w:guid w:val="{D54529A7-90F1-435A-A8B5-1D86776FA631}"/>
      </w:docPartPr>
      <w:docPartBody>
        <w:p w:rsidR="00914182" w:rsidRDefault="00914182" w:rsidP="00914182">
          <w:pPr>
            <w:pStyle w:val="924A767855E644BB8B5C84787D5C7C8A2"/>
          </w:pPr>
          <w:r w:rsidRPr="001A729E">
            <w:rPr>
              <w:rStyle w:val="PlaceholderText"/>
              <w:rFonts w:eastAsiaTheme="minorEastAsia"/>
            </w:rPr>
            <w:t>Click or tap here to enter text.</w:t>
          </w:r>
        </w:p>
      </w:docPartBody>
    </w:docPart>
    <w:docPart>
      <w:docPartPr>
        <w:name w:val="80D765916C374077A5E5FF3A7C231751"/>
        <w:category>
          <w:name w:val="General"/>
          <w:gallery w:val="placeholder"/>
        </w:category>
        <w:types>
          <w:type w:val="bbPlcHdr"/>
        </w:types>
        <w:behaviors>
          <w:behavior w:val="content"/>
        </w:behaviors>
        <w:guid w:val="{692D1984-B236-4651-A340-E2A254F6087E}"/>
      </w:docPartPr>
      <w:docPartBody>
        <w:p w:rsidR="00914182" w:rsidRDefault="00914182" w:rsidP="00914182">
          <w:pPr>
            <w:pStyle w:val="80D765916C374077A5E5FF3A7C2317511"/>
          </w:pPr>
          <w:r w:rsidRPr="001A729E">
            <w:rPr>
              <w:rStyle w:val="PlaceholderText"/>
              <w:rFonts w:eastAsiaTheme="minorEastAsia"/>
            </w:rPr>
            <w:t>Click or tap here to enter text.</w:t>
          </w:r>
        </w:p>
      </w:docPartBody>
    </w:docPart>
    <w:docPart>
      <w:docPartPr>
        <w:name w:val="E1578ED7AAE14ABF889C69E26306E30B"/>
        <w:category>
          <w:name w:val="General"/>
          <w:gallery w:val="placeholder"/>
        </w:category>
        <w:types>
          <w:type w:val="bbPlcHdr"/>
        </w:types>
        <w:behaviors>
          <w:behavior w:val="content"/>
        </w:behaviors>
        <w:guid w:val="{843A8ABD-ABFC-4DF1-B711-7E2A254D71AC}"/>
      </w:docPartPr>
      <w:docPartBody>
        <w:p w:rsidR="00914182" w:rsidRDefault="00914182" w:rsidP="00914182">
          <w:pPr>
            <w:pStyle w:val="E1578ED7AAE14ABF889C69E26306E30B1"/>
          </w:pPr>
          <w:r w:rsidRPr="001A729E">
            <w:rPr>
              <w:rStyle w:val="PlaceholderText"/>
              <w:rFonts w:eastAsiaTheme="minorEastAsia"/>
            </w:rPr>
            <w:t>Click or tap here to enter text.</w:t>
          </w:r>
        </w:p>
      </w:docPartBody>
    </w:docPart>
    <w:docPart>
      <w:docPartPr>
        <w:name w:val="30BA32CA12884EEAA2F8CD4F43BA70F3"/>
        <w:category>
          <w:name w:val="General"/>
          <w:gallery w:val="placeholder"/>
        </w:category>
        <w:types>
          <w:type w:val="bbPlcHdr"/>
        </w:types>
        <w:behaviors>
          <w:behavior w:val="content"/>
        </w:behaviors>
        <w:guid w:val="{9AAC0886-A217-49B8-A03A-6767814BAC94}"/>
      </w:docPartPr>
      <w:docPartBody>
        <w:p w:rsidR="00914182" w:rsidRDefault="00914182" w:rsidP="00914182">
          <w:pPr>
            <w:pStyle w:val="30BA32CA12884EEAA2F8CD4F43BA70F31"/>
          </w:pPr>
          <w:r w:rsidRPr="001A729E">
            <w:rPr>
              <w:rStyle w:val="PlaceholderText"/>
              <w:rFonts w:eastAsiaTheme="minorEastAsia"/>
            </w:rPr>
            <w:t>Click or tap here to enter text.</w:t>
          </w:r>
        </w:p>
      </w:docPartBody>
    </w:docPart>
    <w:docPart>
      <w:docPartPr>
        <w:name w:val="F3E3221AB4A34332A2EA82657D582B26"/>
        <w:category>
          <w:name w:val="General"/>
          <w:gallery w:val="placeholder"/>
        </w:category>
        <w:types>
          <w:type w:val="bbPlcHdr"/>
        </w:types>
        <w:behaviors>
          <w:behavior w:val="content"/>
        </w:behaviors>
        <w:guid w:val="{96599F48-91D0-49A5-8B71-875D84DB3E1C}"/>
      </w:docPartPr>
      <w:docPartBody>
        <w:p w:rsidR="00914182" w:rsidRDefault="00914182" w:rsidP="00914182">
          <w:pPr>
            <w:pStyle w:val="F3E3221AB4A34332A2EA82657D582B261"/>
          </w:pPr>
          <w:r w:rsidRPr="001A729E">
            <w:rPr>
              <w:rStyle w:val="PlaceholderText"/>
              <w:rFonts w:eastAsiaTheme="minorEastAsia"/>
            </w:rPr>
            <w:t>Click or tap here to enter text.</w:t>
          </w:r>
        </w:p>
      </w:docPartBody>
    </w:docPart>
    <w:docPart>
      <w:docPartPr>
        <w:name w:val="CB78635C5E52443CAEE7001CEC6D74FC"/>
        <w:category>
          <w:name w:val="General"/>
          <w:gallery w:val="placeholder"/>
        </w:category>
        <w:types>
          <w:type w:val="bbPlcHdr"/>
        </w:types>
        <w:behaviors>
          <w:behavior w:val="content"/>
        </w:behaviors>
        <w:guid w:val="{529864A4-1923-471E-AB03-BA274D8D7C23}"/>
      </w:docPartPr>
      <w:docPartBody>
        <w:p w:rsidR="00914182" w:rsidRDefault="00914182" w:rsidP="00914182">
          <w:pPr>
            <w:pStyle w:val="CB78635C5E52443CAEE7001CEC6D74FC1"/>
          </w:pPr>
          <w:r w:rsidRPr="001A729E">
            <w:rPr>
              <w:rStyle w:val="PlaceholderText"/>
              <w:rFonts w:eastAsiaTheme="minorEastAsia"/>
            </w:rPr>
            <w:t>Click or tap here to enter text.</w:t>
          </w:r>
        </w:p>
      </w:docPartBody>
    </w:docPart>
    <w:docPart>
      <w:docPartPr>
        <w:name w:val="61FC6150E2214507BD5A74A0E893954A"/>
        <w:category>
          <w:name w:val="General"/>
          <w:gallery w:val="placeholder"/>
        </w:category>
        <w:types>
          <w:type w:val="bbPlcHdr"/>
        </w:types>
        <w:behaviors>
          <w:behavior w:val="content"/>
        </w:behaviors>
        <w:guid w:val="{9E51D25B-85EC-4F10-B141-DD451CF1323C}"/>
      </w:docPartPr>
      <w:docPartBody>
        <w:p w:rsidR="00914182" w:rsidRDefault="00914182" w:rsidP="00914182">
          <w:pPr>
            <w:pStyle w:val="61FC6150E2214507BD5A74A0E893954A1"/>
          </w:pPr>
          <w:r w:rsidRPr="001A729E">
            <w:rPr>
              <w:rStyle w:val="PlaceholderText"/>
              <w:rFonts w:eastAsiaTheme="minorEastAsia"/>
            </w:rPr>
            <w:t>Click or tap here to enter text.</w:t>
          </w:r>
        </w:p>
      </w:docPartBody>
    </w:docPart>
    <w:docPart>
      <w:docPartPr>
        <w:name w:val="AC3CA87D7AFA40A390EACF2DD0589E16"/>
        <w:category>
          <w:name w:val="General"/>
          <w:gallery w:val="placeholder"/>
        </w:category>
        <w:types>
          <w:type w:val="bbPlcHdr"/>
        </w:types>
        <w:behaviors>
          <w:behavior w:val="content"/>
        </w:behaviors>
        <w:guid w:val="{D8F704C5-77AD-427E-B6D7-2C3277D3A8C3}"/>
      </w:docPartPr>
      <w:docPartBody>
        <w:p w:rsidR="00914182" w:rsidRDefault="00914182" w:rsidP="00914182">
          <w:pPr>
            <w:pStyle w:val="AC3CA87D7AFA40A390EACF2DD0589E161"/>
          </w:pPr>
          <w:r w:rsidRPr="001A729E">
            <w:rPr>
              <w:rStyle w:val="PlaceholderText"/>
              <w:rFonts w:eastAsiaTheme="minorEastAsia"/>
            </w:rPr>
            <w:t>Click or tap here to enter text.</w:t>
          </w:r>
        </w:p>
      </w:docPartBody>
    </w:docPart>
    <w:docPart>
      <w:docPartPr>
        <w:name w:val="6A257FB6AACE47F7BCB9F1FEA609FFDF"/>
        <w:category>
          <w:name w:val="General"/>
          <w:gallery w:val="placeholder"/>
        </w:category>
        <w:types>
          <w:type w:val="bbPlcHdr"/>
        </w:types>
        <w:behaviors>
          <w:behavior w:val="content"/>
        </w:behaviors>
        <w:guid w:val="{82356C7E-455E-4C2D-83F9-9FD39BA8944E}"/>
      </w:docPartPr>
      <w:docPartBody>
        <w:p w:rsidR="00914182" w:rsidRDefault="00914182" w:rsidP="00914182">
          <w:pPr>
            <w:pStyle w:val="6A257FB6AACE47F7BCB9F1FEA609FFDF1"/>
          </w:pPr>
          <w:r w:rsidRPr="001A729E">
            <w:rPr>
              <w:rStyle w:val="PlaceholderText"/>
              <w:rFonts w:eastAsiaTheme="minorEastAsia"/>
            </w:rPr>
            <w:t>Click or tap here to enter text.</w:t>
          </w:r>
        </w:p>
      </w:docPartBody>
    </w:docPart>
    <w:docPart>
      <w:docPartPr>
        <w:name w:val="7002AFADD41A4919A91293BED74E05A6"/>
        <w:category>
          <w:name w:val="General"/>
          <w:gallery w:val="placeholder"/>
        </w:category>
        <w:types>
          <w:type w:val="bbPlcHdr"/>
        </w:types>
        <w:behaviors>
          <w:behavior w:val="content"/>
        </w:behaviors>
        <w:guid w:val="{608100AC-3799-44A0-9BBA-2C1286917B0C}"/>
      </w:docPartPr>
      <w:docPartBody>
        <w:p w:rsidR="00914182" w:rsidRDefault="00914182" w:rsidP="00914182">
          <w:pPr>
            <w:pStyle w:val="7002AFADD41A4919A91293BED74E05A61"/>
          </w:pPr>
          <w:r w:rsidRPr="001A729E">
            <w:rPr>
              <w:rStyle w:val="PlaceholderText"/>
              <w:rFonts w:eastAsiaTheme="minorEastAsia"/>
            </w:rPr>
            <w:t>Click or tap here to enter text.</w:t>
          </w:r>
        </w:p>
      </w:docPartBody>
    </w:docPart>
    <w:docPart>
      <w:docPartPr>
        <w:name w:val="1B0B2DFF06FD4DB1910225E04D58B3AB"/>
        <w:category>
          <w:name w:val="General"/>
          <w:gallery w:val="placeholder"/>
        </w:category>
        <w:types>
          <w:type w:val="bbPlcHdr"/>
        </w:types>
        <w:behaviors>
          <w:behavior w:val="content"/>
        </w:behaviors>
        <w:guid w:val="{A37F50A3-3122-46AF-BF8B-0EA1C083C0B4}"/>
      </w:docPartPr>
      <w:docPartBody>
        <w:p w:rsidR="00914182" w:rsidRDefault="00914182" w:rsidP="00914182">
          <w:pPr>
            <w:pStyle w:val="1B0B2DFF06FD4DB1910225E04D58B3AB1"/>
          </w:pPr>
          <w:r w:rsidRPr="001A729E">
            <w:rPr>
              <w:rStyle w:val="PlaceholderText"/>
              <w:rFonts w:eastAsiaTheme="minorEastAsia"/>
            </w:rPr>
            <w:t>Click or tap here to enter text.</w:t>
          </w:r>
        </w:p>
      </w:docPartBody>
    </w:docPart>
    <w:docPart>
      <w:docPartPr>
        <w:name w:val="1076EF272A4944D0936C8CD3D9FCD4BB"/>
        <w:category>
          <w:name w:val="General"/>
          <w:gallery w:val="placeholder"/>
        </w:category>
        <w:types>
          <w:type w:val="bbPlcHdr"/>
        </w:types>
        <w:behaviors>
          <w:behavior w:val="content"/>
        </w:behaviors>
        <w:guid w:val="{AD1219D9-D647-4DDB-80B9-3128A965D684}"/>
      </w:docPartPr>
      <w:docPartBody>
        <w:p w:rsidR="00914182" w:rsidRDefault="00914182" w:rsidP="00914182">
          <w:pPr>
            <w:pStyle w:val="1076EF272A4944D0936C8CD3D9FCD4BB1"/>
          </w:pPr>
          <w:r w:rsidRPr="001A729E">
            <w:rPr>
              <w:rStyle w:val="PlaceholderText"/>
              <w:rFonts w:eastAsiaTheme="minorEastAsia"/>
            </w:rPr>
            <w:t>Click or tap here to enter text.</w:t>
          </w:r>
        </w:p>
      </w:docPartBody>
    </w:docPart>
    <w:docPart>
      <w:docPartPr>
        <w:name w:val="E3C2FE59B28A4A77BCE944CE31D63098"/>
        <w:category>
          <w:name w:val="General"/>
          <w:gallery w:val="placeholder"/>
        </w:category>
        <w:types>
          <w:type w:val="bbPlcHdr"/>
        </w:types>
        <w:behaviors>
          <w:behavior w:val="content"/>
        </w:behaviors>
        <w:guid w:val="{B2EA3331-412E-4133-8BC7-9D720B84D1CB}"/>
      </w:docPartPr>
      <w:docPartBody>
        <w:p w:rsidR="00914182" w:rsidRDefault="00914182" w:rsidP="00914182">
          <w:pPr>
            <w:pStyle w:val="E3C2FE59B28A4A77BCE944CE31D630981"/>
          </w:pPr>
          <w:r w:rsidRPr="001A729E">
            <w:rPr>
              <w:rStyle w:val="PlaceholderText"/>
              <w:rFonts w:eastAsiaTheme="minorEastAsia"/>
            </w:rPr>
            <w:t>Click or tap here to enter text.</w:t>
          </w:r>
        </w:p>
      </w:docPartBody>
    </w:docPart>
    <w:docPart>
      <w:docPartPr>
        <w:name w:val="D05F0BFCF0A74F6DA8FB62EEC2494C29"/>
        <w:category>
          <w:name w:val="General"/>
          <w:gallery w:val="placeholder"/>
        </w:category>
        <w:types>
          <w:type w:val="bbPlcHdr"/>
        </w:types>
        <w:behaviors>
          <w:behavior w:val="content"/>
        </w:behaviors>
        <w:guid w:val="{500B2773-5C35-47BF-9FC6-6520D91A03FB}"/>
      </w:docPartPr>
      <w:docPartBody>
        <w:p w:rsidR="00914182" w:rsidRDefault="00914182" w:rsidP="00914182">
          <w:pPr>
            <w:pStyle w:val="D05F0BFCF0A74F6DA8FB62EEC2494C291"/>
          </w:pPr>
          <w:r w:rsidRPr="001A729E">
            <w:rPr>
              <w:rStyle w:val="PlaceholderText"/>
              <w:rFonts w:eastAsiaTheme="minorEastAsia"/>
            </w:rPr>
            <w:t>Click or tap here to enter text.</w:t>
          </w:r>
        </w:p>
      </w:docPartBody>
    </w:docPart>
    <w:docPart>
      <w:docPartPr>
        <w:name w:val="E718A6ED3C9A4F07A9F93266E130A7D2"/>
        <w:category>
          <w:name w:val="General"/>
          <w:gallery w:val="placeholder"/>
        </w:category>
        <w:types>
          <w:type w:val="bbPlcHdr"/>
        </w:types>
        <w:behaviors>
          <w:behavior w:val="content"/>
        </w:behaviors>
        <w:guid w:val="{D94983FE-A002-436A-9E4B-1B6086F3E4B4}"/>
      </w:docPartPr>
      <w:docPartBody>
        <w:p w:rsidR="00914182" w:rsidRDefault="00914182" w:rsidP="00914182">
          <w:pPr>
            <w:pStyle w:val="E718A6ED3C9A4F07A9F93266E130A7D21"/>
          </w:pPr>
          <w:r w:rsidRPr="001A729E">
            <w:rPr>
              <w:rStyle w:val="PlaceholderText"/>
              <w:rFonts w:eastAsiaTheme="minorEastAsia"/>
            </w:rPr>
            <w:t>Click or tap here to enter text.</w:t>
          </w:r>
        </w:p>
      </w:docPartBody>
    </w:docPart>
    <w:docPart>
      <w:docPartPr>
        <w:name w:val="C3B71FBEE187478987D5DE559BD81339"/>
        <w:category>
          <w:name w:val="General"/>
          <w:gallery w:val="placeholder"/>
        </w:category>
        <w:types>
          <w:type w:val="bbPlcHdr"/>
        </w:types>
        <w:behaviors>
          <w:behavior w:val="content"/>
        </w:behaviors>
        <w:guid w:val="{20686B4E-E610-4A96-B19E-23E6AB370A94}"/>
      </w:docPartPr>
      <w:docPartBody>
        <w:p w:rsidR="00914182" w:rsidRDefault="00914182" w:rsidP="00914182">
          <w:pPr>
            <w:pStyle w:val="C3B71FBEE187478987D5DE559BD813391"/>
          </w:pPr>
          <w:r w:rsidRPr="001A729E">
            <w:rPr>
              <w:rStyle w:val="PlaceholderText"/>
              <w:rFonts w:eastAsiaTheme="minorEastAsia"/>
            </w:rPr>
            <w:t>Click or tap here to enter text.</w:t>
          </w:r>
        </w:p>
      </w:docPartBody>
    </w:docPart>
    <w:docPart>
      <w:docPartPr>
        <w:name w:val="B445152D5F614C78B2489A180A7274D1"/>
        <w:category>
          <w:name w:val="General"/>
          <w:gallery w:val="placeholder"/>
        </w:category>
        <w:types>
          <w:type w:val="bbPlcHdr"/>
        </w:types>
        <w:behaviors>
          <w:behavior w:val="content"/>
        </w:behaviors>
        <w:guid w:val="{077DB8A5-9556-4B3C-A745-8320D19F77BE}"/>
      </w:docPartPr>
      <w:docPartBody>
        <w:p w:rsidR="00914182" w:rsidRDefault="00914182" w:rsidP="00914182">
          <w:pPr>
            <w:pStyle w:val="B445152D5F614C78B2489A180A7274D11"/>
          </w:pPr>
          <w:r w:rsidRPr="001A729E">
            <w:rPr>
              <w:rStyle w:val="PlaceholderText"/>
              <w:rFonts w:eastAsiaTheme="minorEastAsia"/>
            </w:rPr>
            <w:t>Click or tap here to enter text.</w:t>
          </w:r>
        </w:p>
      </w:docPartBody>
    </w:docPart>
    <w:docPart>
      <w:docPartPr>
        <w:name w:val="39964B61E3B1446889DEC054D2590FEF"/>
        <w:category>
          <w:name w:val="General"/>
          <w:gallery w:val="placeholder"/>
        </w:category>
        <w:types>
          <w:type w:val="bbPlcHdr"/>
        </w:types>
        <w:behaviors>
          <w:behavior w:val="content"/>
        </w:behaviors>
        <w:guid w:val="{FD81F5A1-6C22-43C4-AE4E-1E24ACF0B523}"/>
      </w:docPartPr>
      <w:docPartBody>
        <w:p w:rsidR="00914182" w:rsidRDefault="00914182" w:rsidP="00914182">
          <w:pPr>
            <w:pStyle w:val="39964B61E3B1446889DEC054D2590FEF1"/>
          </w:pPr>
          <w:r w:rsidRPr="001A729E">
            <w:rPr>
              <w:rStyle w:val="PlaceholderText"/>
              <w:rFonts w:eastAsiaTheme="minorEastAsia"/>
            </w:rPr>
            <w:t>Click or tap here to enter text.</w:t>
          </w:r>
        </w:p>
      </w:docPartBody>
    </w:docPart>
    <w:docPart>
      <w:docPartPr>
        <w:name w:val="CABDA774AF7A4920949F7A1549B7B259"/>
        <w:category>
          <w:name w:val="General"/>
          <w:gallery w:val="placeholder"/>
        </w:category>
        <w:types>
          <w:type w:val="bbPlcHdr"/>
        </w:types>
        <w:behaviors>
          <w:behavior w:val="content"/>
        </w:behaviors>
        <w:guid w:val="{A73C2C17-E136-47FD-8F2B-6B1FE676A445}"/>
      </w:docPartPr>
      <w:docPartBody>
        <w:p w:rsidR="00914182" w:rsidRDefault="00914182" w:rsidP="00914182">
          <w:pPr>
            <w:pStyle w:val="CABDA774AF7A4920949F7A1549B7B2591"/>
          </w:pPr>
          <w:r w:rsidRPr="001A729E">
            <w:rPr>
              <w:rStyle w:val="PlaceholderText"/>
              <w:rFonts w:eastAsiaTheme="minorEastAsia"/>
            </w:rPr>
            <w:t>Click or tap here to enter text.</w:t>
          </w:r>
        </w:p>
      </w:docPartBody>
    </w:docPart>
    <w:docPart>
      <w:docPartPr>
        <w:name w:val="33990596BD6A4F7CB6411CD304FFE4D4"/>
        <w:category>
          <w:name w:val="General"/>
          <w:gallery w:val="placeholder"/>
        </w:category>
        <w:types>
          <w:type w:val="bbPlcHdr"/>
        </w:types>
        <w:behaviors>
          <w:behavior w:val="content"/>
        </w:behaviors>
        <w:guid w:val="{62C43FE0-3C72-43B3-A739-6897043E58D8}"/>
      </w:docPartPr>
      <w:docPartBody>
        <w:p w:rsidR="00914182" w:rsidRDefault="00914182" w:rsidP="00914182">
          <w:pPr>
            <w:pStyle w:val="33990596BD6A4F7CB6411CD304FFE4D41"/>
          </w:pPr>
          <w:r w:rsidRPr="001A729E">
            <w:rPr>
              <w:rStyle w:val="PlaceholderText"/>
              <w:rFonts w:eastAsiaTheme="minorEastAsia"/>
            </w:rPr>
            <w:t>Click or tap here to enter text.</w:t>
          </w:r>
        </w:p>
      </w:docPartBody>
    </w:docPart>
    <w:docPart>
      <w:docPartPr>
        <w:name w:val="B052DCD1EE7D45C2824C7DF1D782B632"/>
        <w:category>
          <w:name w:val="General"/>
          <w:gallery w:val="placeholder"/>
        </w:category>
        <w:types>
          <w:type w:val="bbPlcHdr"/>
        </w:types>
        <w:behaviors>
          <w:behavior w:val="content"/>
        </w:behaviors>
        <w:guid w:val="{8D1E75C3-6E0F-4BFB-B858-430F5F572C1B}"/>
      </w:docPartPr>
      <w:docPartBody>
        <w:p w:rsidR="00914182" w:rsidRDefault="00914182" w:rsidP="00914182">
          <w:pPr>
            <w:pStyle w:val="B052DCD1EE7D45C2824C7DF1D782B6321"/>
          </w:pPr>
          <w:r w:rsidRPr="001A729E">
            <w:rPr>
              <w:rStyle w:val="PlaceholderText"/>
              <w:rFonts w:eastAsiaTheme="minorEastAsia"/>
            </w:rPr>
            <w:t>Click or tap here to enter text.</w:t>
          </w:r>
        </w:p>
      </w:docPartBody>
    </w:docPart>
    <w:docPart>
      <w:docPartPr>
        <w:name w:val="3179403C13EA4C28950D18FC55AC24C9"/>
        <w:category>
          <w:name w:val="General"/>
          <w:gallery w:val="placeholder"/>
        </w:category>
        <w:types>
          <w:type w:val="bbPlcHdr"/>
        </w:types>
        <w:behaviors>
          <w:behavior w:val="content"/>
        </w:behaviors>
        <w:guid w:val="{AEB680B3-DBAD-4679-83AF-09D7062FDE58}"/>
      </w:docPartPr>
      <w:docPartBody>
        <w:p w:rsidR="00914182" w:rsidRDefault="00914182" w:rsidP="00914182">
          <w:pPr>
            <w:pStyle w:val="3179403C13EA4C28950D18FC55AC24C91"/>
          </w:pPr>
          <w:r w:rsidRPr="001A729E">
            <w:rPr>
              <w:rStyle w:val="PlaceholderText"/>
              <w:rFonts w:eastAsiaTheme="minorEastAsia"/>
            </w:rPr>
            <w:t>Click or tap here to enter text.</w:t>
          </w:r>
        </w:p>
      </w:docPartBody>
    </w:docPart>
    <w:docPart>
      <w:docPartPr>
        <w:name w:val="BCE389AF93D54AD3A7B19E2D4808D6C5"/>
        <w:category>
          <w:name w:val="General"/>
          <w:gallery w:val="placeholder"/>
        </w:category>
        <w:types>
          <w:type w:val="bbPlcHdr"/>
        </w:types>
        <w:behaviors>
          <w:behavior w:val="content"/>
        </w:behaviors>
        <w:guid w:val="{5900FCB2-7E86-43DB-A457-45F8880064EB}"/>
      </w:docPartPr>
      <w:docPartBody>
        <w:p w:rsidR="00914182" w:rsidRDefault="00914182" w:rsidP="00914182">
          <w:pPr>
            <w:pStyle w:val="BCE389AF93D54AD3A7B19E2D4808D6C51"/>
          </w:pPr>
          <w:r w:rsidRPr="001A729E">
            <w:rPr>
              <w:rStyle w:val="PlaceholderText"/>
              <w:rFonts w:eastAsiaTheme="minorEastAsia"/>
            </w:rPr>
            <w:t>Click or tap here to enter text.</w:t>
          </w:r>
        </w:p>
      </w:docPartBody>
    </w:docPart>
    <w:docPart>
      <w:docPartPr>
        <w:name w:val="EE10E77F5EAB49618DD4099C7F9B5FBB"/>
        <w:category>
          <w:name w:val="General"/>
          <w:gallery w:val="placeholder"/>
        </w:category>
        <w:types>
          <w:type w:val="bbPlcHdr"/>
        </w:types>
        <w:behaviors>
          <w:behavior w:val="content"/>
        </w:behaviors>
        <w:guid w:val="{1D31FA73-CB62-4B2B-9068-C0F30C2DED5E}"/>
      </w:docPartPr>
      <w:docPartBody>
        <w:p w:rsidR="00914182" w:rsidRDefault="00914182" w:rsidP="00914182">
          <w:pPr>
            <w:pStyle w:val="EE10E77F5EAB49618DD4099C7F9B5FBB1"/>
          </w:pPr>
          <w:r w:rsidRPr="001A729E">
            <w:rPr>
              <w:rStyle w:val="PlaceholderText"/>
              <w:rFonts w:eastAsiaTheme="minorEastAsia"/>
            </w:rPr>
            <w:t>Click or tap here to enter text.</w:t>
          </w:r>
        </w:p>
      </w:docPartBody>
    </w:docPart>
    <w:docPart>
      <w:docPartPr>
        <w:name w:val="2A3D8FDFBD8F41BEB86BD54153166371"/>
        <w:category>
          <w:name w:val="General"/>
          <w:gallery w:val="placeholder"/>
        </w:category>
        <w:types>
          <w:type w:val="bbPlcHdr"/>
        </w:types>
        <w:behaviors>
          <w:behavior w:val="content"/>
        </w:behaviors>
        <w:guid w:val="{DE8E365F-32A4-4F4C-BB18-B82492452FAB}"/>
      </w:docPartPr>
      <w:docPartBody>
        <w:p w:rsidR="00914182" w:rsidRDefault="00914182" w:rsidP="00914182">
          <w:pPr>
            <w:pStyle w:val="2A3D8FDFBD8F41BEB86BD541531663711"/>
          </w:pPr>
          <w:r w:rsidRPr="001A729E">
            <w:rPr>
              <w:rStyle w:val="PlaceholderText"/>
              <w:rFonts w:eastAsiaTheme="minorEastAsia"/>
            </w:rPr>
            <w:t>Click or tap here to enter text.</w:t>
          </w:r>
        </w:p>
      </w:docPartBody>
    </w:docPart>
    <w:docPart>
      <w:docPartPr>
        <w:name w:val="DA00DE19D9014D8E894E75A43B62F11F"/>
        <w:category>
          <w:name w:val="General"/>
          <w:gallery w:val="placeholder"/>
        </w:category>
        <w:types>
          <w:type w:val="bbPlcHdr"/>
        </w:types>
        <w:behaviors>
          <w:behavior w:val="content"/>
        </w:behaviors>
        <w:guid w:val="{97AE022A-431F-4BCB-92A5-DE414734BDDC}"/>
      </w:docPartPr>
      <w:docPartBody>
        <w:p w:rsidR="00914182" w:rsidRDefault="00914182" w:rsidP="00914182">
          <w:pPr>
            <w:pStyle w:val="DA00DE19D9014D8E894E75A43B62F11F1"/>
          </w:pPr>
          <w:r w:rsidRPr="001A729E">
            <w:rPr>
              <w:rStyle w:val="PlaceholderText"/>
              <w:rFonts w:eastAsiaTheme="minorEastAsia"/>
            </w:rPr>
            <w:t>Click or tap here to enter text.</w:t>
          </w:r>
        </w:p>
      </w:docPartBody>
    </w:docPart>
    <w:docPart>
      <w:docPartPr>
        <w:name w:val="3CE2783C69334FA2AAC5FC6A43033205"/>
        <w:category>
          <w:name w:val="General"/>
          <w:gallery w:val="placeholder"/>
        </w:category>
        <w:types>
          <w:type w:val="bbPlcHdr"/>
        </w:types>
        <w:behaviors>
          <w:behavior w:val="content"/>
        </w:behaviors>
        <w:guid w:val="{9FD8F46D-F404-423C-A39F-AC6CD779A703}"/>
      </w:docPartPr>
      <w:docPartBody>
        <w:p w:rsidR="00914182" w:rsidRDefault="00914182" w:rsidP="00914182">
          <w:pPr>
            <w:pStyle w:val="3CE2783C69334FA2AAC5FC6A430332051"/>
          </w:pPr>
          <w:r w:rsidRPr="001A729E">
            <w:rPr>
              <w:rStyle w:val="PlaceholderText"/>
              <w:rFonts w:eastAsiaTheme="minorEastAsia"/>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7E43A29-F220-4E66-AE48-69B5FD7A651F}"/>
      </w:docPartPr>
      <w:docPartBody>
        <w:p w:rsidR="00096A2A" w:rsidRDefault="00BF1CAA">
          <w:r w:rsidRPr="00C41E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182"/>
    <w:rsid w:val="00096A2A"/>
    <w:rsid w:val="006E0589"/>
    <w:rsid w:val="00702915"/>
    <w:rsid w:val="00770D43"/>
    <w:rsid w:val="00914182"/>
    <w:rsid w:val="00BF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1CAA"/>
    <w:rPr>
      <w:color w:val="808080"/>
    </w:rPr>
  </w:style>
  <w:style w:type="paragraph" w:customStyle="1" w:styleId="8E813FE8CDDB4B86BDE347748528BD0C">
    <w:name w:val="8E813FE8CDDB4B86BDE347748528BD0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
    <w:name w:val="1B167EB065794CC28535EE844BD479B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
    <w:name w:val="8496437C4D5B410AABC89F8F7D920C5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
    <w:name w:val="10298516C1064242BF4A66D6E828AF0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
    <w:name w:val="A1CC6563E62C479CA03DEBA21DDA0D1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
    <w:name w:val="54F2B308ECA848D3B14BF8D7A6C8D6FE"/>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
    <w:name w:val="67BEA120534F47EDBD0E9305CFC213D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
    <w:name w:val="E78EF98C91D14485912A1F32B6B3BB48"/>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
    <w:name w:val="924A767855E644BB8B5C84787D5C7C8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
    <w:name w:val="C017BA4252DD4F289F3B47230F331825"/>
    <w:rsid w:val="00914182"/>
  </w:style>
  <w:style w:type="paragraph" w:customStyle="1" w:styleId="550EFF7B8DD54CEC8DE02358D1DCF6CB">
    <w:name w:val="550EFF7B8DD54CEC8DE02358D1DCF6CB"/>
    <w:rsid w:val="00914182"/>
  </w:style>
  <w:style w:type="paragraph" w:customStyle="1" w:styleId="C50A31FA36D14D649F24AFCED3037FFD">
    <w:name w:val="C50A31FA36D14D649F24AFCED3037FFD"/>
    <w:rsid w:val="00914182"/>
  </w:style>
  <w:style w:type="paragraph" w:customStyle="1" w:styleId="8E813FE8CDDB4B86BDE347748528BD0C1">
    <w:name w:val="8E813FE8CDDB4B86BDE347748528BD0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1">
    <w:name w:val="1B167EB065794CC28535EE844BD479B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1">
    <w:name w:val="8496437C4D5B410AABC89F8F7D920C5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1">
    <w:name w:val="10298516C1064242BF4A66D6E828AF0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1">
    <w:name w:val="A1CC6563E62C479CA03DEBA21DDA0D1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1">
    <w:name w:val="54F2B308ECA848D3B14BF8D7A6C8D6FE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1">
    <w:name w:val="67BEA120534F47EDBD0E9305CFC213D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1">
    <w:name w:val="E78EF98C91D14485912A1F32B6B3BB4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1">
    <w:name w:val="924A767855E644BB8B5C84787D5C7C8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0D765916C374077A5E5FF3A7C231751">
    <w:name w:val="80D765916C374077A5E5FF3A7C2317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1578ED7AAE14ABF889C69E26306E30B">
    <w:name w:val="E1578ED7AAE14ABF889C69E26306E30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0BA32CA12884EEAA2F8CD4F43BA70F3">
    <w:name w:val="30BA32CA12884EEAA2F8CD4F43BA70F3"/>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F3E3221AB4A34332A2EA82657D582B26">
    <w:name w:val="F3E3221AB4A34332A2EA82657D582B2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B78635C5E52443CAEE7001CEC6D74FC">
    <w:name w:val="CB78635C5E52443CAEE7001CEC6D74FC"/>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1FC6150E2214507BD5A74A0E893954A">
    <w:name w:val="61FC6150E2214507BD5A74A0E893954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C3CA87D7AFA40A390EACF2DD0589E16">
    <w:name w:val="AC3CA87D7AFA40A390EACF2DD0589E1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A257FB6AACE47F7BCB9F1FEA609FFDF">
    <w:name w:val="6A257FB6AACE47F7BCB9F1FEA609FFD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7002AFADD41A4919A91293BED74E05A6">
    <w:name w:val="7002AFADD41A4919A91293BED74E05A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0B2DFF06FD4DB1910225E04D58B3AB">
    <w:name w:val="1B0B2DFF06FD4DB1910225E04D58B3A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76EF272A4944D0936C8CD3D9FCD4BB">
    <w:name w:val="1076EF272A4944D0936C8CD3D9FCD4B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3C2FE59B28A4A77BCE944CE31D63098">
    <w:name w:val="E3C2FE59B28A4A77BCE944CE31D63098"/>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05F0BFCF0A74F6DA8FB62EEC2494C29">
    <w:name w:val="D05F0BFCF0A74F6DA8FB62EEC2494C2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18A6ED3C9A4F07A9F93266E130A7D2">
    <w:name w:val="E718A6ED3C9A4F07A9F93266E130A7D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3B71FBEE187478987D5DE559BD81339">
    <w:name w:val="C3B71FBEE187478987D5DE559BD8133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445152D5F614C78B2489A180A7274D1">
    <w:name w:val="B445152D5F614C78B2489A180A7274D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9964B61E3B1446889DEC054D2590FEF">
    <w:name w:val="39964B61E3B1446889DEC054D2590FE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ABDA774AF7A4920949F7A1549B7B259">
    <w:name w:val="CABDA774AF7A4920949F7A1549B7B25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3990596BD6A4F7CB6411CD304FFE4D4">
    <w:name w:val="33990596BD6A4F7CB6411CD304FFE4D4"/>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052DCD1EE7D45C2824C7DF1D782B632">
    <w:name w:val="B052DCD1EE7D45C2824C7DF1D782B63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179403C13EA4C28950D18FC55AC24C9">
    <w:name w:val="3179403C13EA4C28950D18FC55AC24C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CE389AF93D54AD3A7B19E2D4808D6C5">
    <w:name w:val="BCE389AF93D54AD3A7B19E2D4808D6C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E10E77F5EAB49618DD4099C7F9B5FBB">
    <w:name w:val="EE10E77F5EAB49618DD4099C7F9B5FB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2A3D8FDFBD8F41BEB86BD54153166371">
    <w:name w:val="2A3D8FDFBD8F41BEB86BD5415316637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A00DE19D9014D8E894E75A43B62F11F">
    <w:name w:val="DA00DE19D9014D8E894E75A43B62F11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CE2783C69334FA2AAC5FC6A43033205">
    <w:name w:val="3CE2783C69334FA2AAC5FC6A43033205"/>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1">
    <w:name w:val="C017BA4252DD4F289F3B47230F33182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50EFF7B8DD54CEC8DE02358D1DCF6CB1">
    <w:name w:val="550EFF7B8DD54CEC8DE02358D1DCF6C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AC3DB9914714340B2D2FBA3F85E1781">
    <w:name w:val="AAC3DB9914714340B2D2FBA3F85E17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C68B59289CE4B3AA9D15DB1DB7CE5E9">
    <w:name w:val="8C68B59289CE4B3AA9D15DB1DB7CE5E9"/>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50A31FA36D14D649F24AFCED3037FFD1">
    <w:name w:val="C50A31FA36D14D649F24AFCED3037FFD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E7538C3C94D4994AFDC809FB22E47EB">
    <w:name w:val="6E7538C3C94D4994AFDC809FB22E47EB"/>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3879F10FB8F47E89F6293CF51C89276">
    <w:name w:val="A3879F10FB8F47E89F6293CF51C8927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619A557B4FD422A8F7E65C3D38882A6">
    <w:name w:val="D619A557B4FD422A8F7E65C3D38882A6"/>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3EAC52C7CB24DA0A5F78B873CF1056A">
    <w:name w:val="D3EAC52C7CB24DA0A5F78B873CF1056A"/>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611FD51CCB64AB887D29A345E17F62F">
    <w:name w:val="1611FD51CCB64AB887D29A345E17F62F"/>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E813FE8CDDB4B86BDE347748528BD0C2">
    <w:name w:val="8E813FE8CDDB4B86BDE347748528BD0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167EB065794CC28535EE844BD479B42">
    <w:name w:val="1B167EB065794CC28535EE844BD479B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496437C4D5B410AABC89F8F7D920C552">
    <w:name w:val="8496437C4D5B410AABC89F8F7D920C55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298516C1064242BF4A66D6E828AF0F2">
    <w:name w:val="10298516C1064242BF4A66D6E828AF0F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1CC6563E62C479CA03DEBA21DDA0D142">
    <w:name w:val="A1CC6563E62C479CA03DEBA21DDA0D14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4F2B308ECA848D3B14BF8D7A6C8D6FE2">
    <w:name w:val="54F2B308ECA848D3B14BF8D7A6C8D6FE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7BEA120534F47EDBD0E9305CFC213DC2">
    <w:name w:val="67BEA120534F47EDBD0E9305CFC213DC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8EF98C91D14485912A1F32B6B3BB482">
    <w:name w:val="E78EF98C91D14485912A1F32B6B3BB48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924A767855E644BB8B5C84787D5C7C8A2">
    <w:name w:val="924A767855E644BB8B5C84787D5C7C8A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0D765916C374077A5E5FF3A7C2317511">
    <w:name w:val="80D765916C374077A5E5FF3A7C23175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1578ED7AAE14ABF889C69E26306E30B1">
    <w:name w:val="E1578ED7AAE14ABF889C69E26306E30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0BA32CA12884EEAA2F8CD4F43BA70F31">
    <w:name w:val="30BA32CA12884EEAA2F8CD4F43BA70F3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F3E3221AB4A34332A2EA82657D582B261">
    <w:name w:val="F3E3221AB4A34332A2EA82657D582B2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B78635C5E52443CAEE7001CEC6D74FC1">
    <w:name w:val="CB78635C5E52443CAEE7001CEC6D74FC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1FC6150E2214507BD5A74A0E893954A1">
    <w:name w:val="61FC6150E2214507BD5A74A0E893954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C3CA87D7AFA40A390EACF2DD0589E161">
    <w:name w:val="AC3CA87D7AFA40A390EACF2DD0589E1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A257FB6AACE47F7BCB9F1FEA609FFDF1">
    <w:name w:val="6A257FB6AACE47F7BCB9F1FEA609FFD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7002AFADD41A4919A91293BED74E05A61">
    <w:name w:val="7002AFADD41A4919A91293BED74E05A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B0B2DFF06FD4DB1910225E04D58B3AB1">
    <w:name w:val="1B0B2DFF06FD4DB1910225E04D58B3A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076EF272A4944D0936C8CD3D9FCD4BB1">
    <w:name w:val="1076EF272A4944D0936C8CD3D9FCD4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3C2FE59B28A4A77BCE944CE31D630981">
    <w:name w:val="E3C2FE59B28A4A77BCE944CE31D63098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05F0BFCF0A74F6DA8FB62EEC2494C291">
    <w:name w:val="D05F0BFCF0A74F6DA8FB62EEC2494C2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718A6ED3C9A4F07A9F93266E130A7D21">
    <w:name w:val="E718A6ED3C9A4F07A9F93266E130A7D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3B71FBEE187478987D5DE559BD813391">
    <w:name w:val="C3B71FBEE187478987D5DE559BD8133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445152D5F614C78B2489A180A7274D11">
    <w:name w:val="B445152D5F614C78B2489A180A7274D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9964B61E3B1446889DEC054D2590FEF1">
    <w:name w:val="39964B61E3B1446889DEC054D2590FE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ABDA774AF7A4920949F7A1549B7B2591">
    <w:name w:val="CABDA774AF7A4920949F7A1549B7B25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3990596BD6A4F7CB6411CD304FFE4D41">
    <w:name w:val="33990596BD6A4F7CB6411CD304FFE4D4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052DCD1EE7D45C2824C7DF1D782B6321">
    <w:name w:val="B052DCD1EE7D45C2824C7DF1D782B632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179403C13EA4C28950D18FC55AC24C91">
    <w:name w:val="3179403C13EA4C28950D18FC55AC24C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BCE389AF93D54AD3A7B19E2D4808D6C51">
    <w:name w:val="BCE389AF93D54AD3A7B19E2D4808D6C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EE10E77F5EAB49618DD4099C7F9B5FBB1">
    <w:name w:val="EE10E77F5EAB49618DD4099C7F9B5FB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2A3D8FDFBD8F41BEB86BD541531663711">
    <w:name w:val="2A3D8FDFBD8F41BEB86BD5415316637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A00DE19D9014D8E894E75A43B62F11F1">
    <w:name w:val="DA00DE19D9014D8E894E75A43B62F11F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3CE2783C69334FA2AAC5FC6A430332051">
    <w:name w:val="3CE2783C69334FA2AAC5FC6A43033205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017BA4252DD4F289F3B47230F3318252">
    <w:name w:val="C017BA4252DD4F289F3B47230F331825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550EFF7B8DD54CEC8DE02358D1DCF6CB2">
    <w:name w:val="550EFF7B8DD54CEC8DE02358D1DCF6CB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AC3DB9914714340B2D2FBA3F85E17811">
    <w:name w:val="AAC3DB9914714340B2D2FBA3F85E1781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8C68B59289CE4B3AA9D15DB1DB7CE5E91">
    <w:name w:val="8C68B59289CE4B3AA9D15DB1DB7CE5E9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C50A31FA36D14D649F24AFCED3037FFD2">
    <w:name w:val="C50A31FA36D14D649F24AFCED3037FFD2"/>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6E7538C3C94D4994AFDC809FB22E47EB1">
    <w:name w:val="6E7538C3C94D4994AFDC809FB22E47EB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A3879F10FB8F47E89F6293CF51C892761">
    <w:name w:val="A3879F10FB8F47E89F6293CF51C8927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619A557B4FD422A8F7E65C3D38882A61">
    <w:name w:val="D619A557B4FD422A8F7E65C3D38882A6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D3EAC52C7CB24DA0A5F78B873CF1056A1">
    <w:name w:val="D3EAC52C7CB24DA0A5F78B873CF1056A1"/>
    <w:rsid w:val="00914182"/>
    <w:pPr>
      <w:spacing w:after="0" w:line="240" w:lineRule="auto"/>
    </w:pPr>
    <w:rPr>
      <w:rFonts w:ascii="Times New Roman" w:eastAsia="Times New Roman" w:hAnsi="Times New Roman" w:cs="Times New Roman"/>
      <w:color w:val="000000"/>
      <w:kern w:val="28"/>
      <w:sz w:val="20"/>
      <w:szCs w:val="20"/>
    </w:rPr>
  </w:style>
  <w:style w:type="paragraph" w:customStyle="1" w:styleId="1611FD51CCB64AB887D29A345E17F62F1">
    <w:name w:val="1611FD51CCB64AB887D29A345E17F62F1"/>
    <w:rsid w:val="00914182"/>
    <w:pPr>
      <w:spacing w:after="0" w:line="240" w:lineRule="auto"/>
    </w:pPr>
    <w:rPr>
      <w:rFonts w:ascii="Times New Roman" w:eastAsia="Times New Roman" w:hAnsi="Times New Roman" w:cs="Times New Roman"/>
      <w:color w:val="000000"/>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B18E-8BE1-403B-9097-5CC771C6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5524</Words>
  <Characters>31490</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M Hopping</dc:creator>
  <cp:keywords/>
  <dc:description/>
  <cp:lastModifiedBy>Yancy Frey</cp:lastModifiedBy>
  <cp:revision>4</cp:revision>
  <cp:lastPrinted>2018-08-15T17:51:00Z</cp:lastPrinted>
  <dcterms:created xsi:type="dcterms:W3CDTF">2020-01-13T16:55:00Z</dcterms:created>
  <dcterms:modified xsi:type="dcterms:W3CDTF">2020-02-03T20:04:00Z</dcterms:modified>
</cp:coreProperties>
</file>